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46857" w14:textId="0F1978C3" w:rsidR="00A372B8" w:rsidRDefault="00616F54" w:rsidP="00A372B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24F8AC38" wp14:editId="7050D1E0">
            <wp:extent cx="1584960" cy="15201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 Bradford&amp;K smalle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2B8">
        <w:rPr>
          <w:rFonts w:ascii="Arial" w:hAnsi="Arial" w:cs="Arial"/>
          <w:b/>
          <w:sz w:val="32"/>
          <w:szCs w:val="32"/>
        </w:rPr>
        <w:t xml:space="preserve">                  </w:t>
      </w:r>
      <w:r w:rsidR="00A372B8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50139AA9" wp14:editId="1B21230F">
            <wp:extent cx="2941320" cy="6342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T RGB.pn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448" cy="67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D2E3F" w14:textId="77777777" w:rsidR="00A372B8" w:rsidRDefault="00A372B8">
      <w:pPr>
        <w:rPr>
          <w:rFonts w:ascii="Arial" w:hAnsi="Arial" w:cs="Arial"/>
        </w:rPr>
      </w:pPr>
    </w:p>
    <w:p w14:paraId="320C6060" w14:textId="77777777" w:rsidR="00A372B8" w:rsidRDefault="00A372B8">
      <w:pPr>
        <w:rPr>
          <w:rFonts w:ascii="Arial" w:hAnsi="Arial" w:cs="Arial"/>
        </w:rPr>
      </w:pPr>
    </w:p>
    <w:p w14:paraId="0F66F267" w14:textId="77777777" w:rsidR="00616F54" w:rsidRDefault="00616F54" w:rsidP="00A372B8">
      <w:pPr>
        <w:rPr>
          <w:rFonts w:ascii="Arial" w:hAnsi="Arial" w:cs="Arial"/>
          <w:b/>
          <w:sz w:val="32"/>
          <w:szCs w:val="32"/>
        </w:rPr>
      </w:pPr>
    </w:p>
    <w:p w14:paraId="1A358636" w14:textId="15848786" w:rsidR="005E2B8A" w:rsidRDefault="005E2B8A" w:rsidP="00A372B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Homelessness Information Meeting</w:t>
      </w:r>
      <w:r w:rsidR="00922B0C">
        <w:rPr>
          <w:rFonts w:ascii="Arial" w:hAnsi="Arial" w:cs="Arial"/>
          <w:b/>
          <w:sz w:val="32"/>
          <w:szCs w:val="32"/>
        </w:rPr>
        <w:t xml:space="preserve"> – Notes from meeting</w:t>
      </w:r>
    </w:p>
    <w:p w14:paraId="71307140" w14:textId="44FEC138" w:rsidR="00A372B8" w:rsidRPr="00342133" w:rsidRDefault="005E2B8A" w:rsidP="00A372B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 December 202</w:t>
      </w:r>
      <w:r w:rsidR="00616F54">
        <w:rPr>
          <w:rFonts w:ascii="Arial" w:hAnsi="Arial" w:cs="Arial"/>
          <w:b/>
          <w:sz w:val="32"/>
          <w:szCs w:val="32"/>
        </w:rPr>
        <w:t>0</w:t>
      </w:r>
    </w:p>
    <w:p w14:paraId="1A63A7A0" w14:textId="03F3686B" w:rsidR="00A372B8" w:rsidRDefault="00A372B8" w:rsidP="00A372B8">
      <w:pPr>
        <w:rPr>
          <w:rFonts w:ascii="Arial" w:hAnsi="Arial" w:cs="Arial"/>
          <w:b/>
          <w:sz w:val="32"/>
          <w:szCs w:val="32"/>
        </w:rPr>
      </w:pPr>
    </w:p>
    <w:p w14:paraId="77ED54F6" w14:textId="70181E96" w:rsidR="008F301D" w:rsidRPr="005C2007" w:rsidRDefault="008F301D" w:rsidP="00A372B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0DD6C47" w14:textId="0EC554CF" w:rsidR="008F301D" w:rsidRPr="00401E91" w:rsidRDefault="008F301D" w:rsidP="00401E9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410BC">
        <w:rPr>
          <w:rFonts w:ascii="Arial" w:hAnsi="Arial" w:cs="Arial"/>
          <w:b/>
          <w:lang w:val="en-US"/>
        </w:rPr>
        <w:t>Housing Options</w:t>
      </w:r>
      <w:r w:rsidRPr="00401E91">
        <w:rPr>
          <w:rFonts w:ascii="Arial" w:hAnsi="Arial" w:cs="Arial"/>
          <w:lang w:val="en-US"/>
        </w:rPr>
        <w:t>, dedicated dep</w:t>
      </w:r>
      <w:r w:rsidR="00401E91" w:rsidRPr="00401E91">
        <w:rPr>
          <w:rFonts w:ascii="Arial" w:hAnsi="Arial" w:cs="Arial"/>
          <w:lang w:val="en-US"/>
        </w:rPr>
        <w:t>artment for h</w:t>
      </w:r>
      <w:r w:rsidRPr="00401E91">
        <w:rPr>
          <w:rFonts w:ascii="Arial" w:hAnsi="Arial" w:cs="Arial"/>
          <w:lang w:val="en-US"/>
        </w:rPr>
        <w:t>ousing and homelessness advice</w:t>
      </w:r>
      <w:r w:rsidR="00401E91" w:rsidRPr="00401E91">
        <w:rPr>
          <w:rFonts w:ascii="Arial" w:hAnsi="Arial" w:cs="Arial"/>
          <w:lang w:val="en-US"/>
        </w:rPr>
        <w:t>, is r</w:t>
      </w:r>
      <w:r w:rsidRPr="00401E91">
        <w:rPr>
          <w:rFonts w:ascii="Arial" w:hAnsi="Arial" w:cs="Arial"/>
          <w:lang w:val="en-US"/>
        </w:rPr>
        <w:t xml:space="preserve">unning through </w:t>
      </w:r>
      <w:r w:rsidR="00C7459E">
        <w:rPr>
          <w:rFonts w:ascii="Arial" w:hAnsi="Arial" w:cs="Arial"/>
          <w:lang w:val="en-US"/>
        </w:rPr>
        <w:t>C</w:t>
      </w:r>
      <w:r w:rsidRPr="00401E91">
        <w:rPr>
          <w:rFonts w:ascii="Arial" w:hAnsi="Arial" w:cs="Arial"/>
          <w:lang w:val="en-US"/>
        </w:rPr>
        <w:t>ovid</w:t>
      </w:r>
    </w:p>
    <w:p w14:paraId="1E88A106" w14:textId="77777777" w:rsidR="00401E91" w:rsidRDefault="008F301D" w:rsidP="00AC154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01E91">
        <w:rPr>
          <w:rFonts w:ascii="Arial" w:hAnsi="Arial" w:cs="Arial"/>
          <w:lang w:val="en-US"/>
        </w:rPr>
        <w:t xml:space="preserve">Assessments etc </w:t>
      </w:r>
      <w:r w:rsidR="00401E91" w:rsidRPr="00401E91">
        <w:rPr>
          <w:rFonts w:ascii="Arial" w:hAnsi="Arial" w:cs="Arial"/>
          <w:lang w:val="en-US"/>
        </w:rPr>
        <w:t xml:space="preserve">are carried out </w:t>
      </w:r>
      <w:r w:rsidRPr="00401E91">
        <w:rPr>
          <w:rFonts w:ascii="Arial" w:hAnsi="Arial" w:cs="Arial"/>
          <w:lang w:val="en-US"/>
        </w:rPr>
        <w:t>over the phone</w:t>
      </w:r>
      <w:r w:rsidR="00401E91" w:rsidRPr="00401E91">
        <w:rPr>
          <w:rFonts w:ascii="Arial" w:hAnsi="Arial" w:cs="Arial"/>
          <w:lang w:val="en-US"/>
        </w:rPr>
        <w:t xml:space="preserve">, </w:t>
      </w:r>
      <w:r w:rsidRPr="00401E91">
        <w:rPr>
          <w:rFonts w:ascii="Arial" w:hAnsi="Arial" w:cs="Arial"/>
          <w:lang w:val="en-US"/>
        </w:rPr>
        <w:t xml:space="preserve">not </w:t>
      </w:r>
      <w:r w:rsidR="00401E91">
        <w:rPr>
          <w:rFonts w:ascii="Arial" w:hAnsi="Arial" w:cs="Arial"/>
          <w:lang w:val="en-US"/>
        </w:rPr>
        <w:t>face to face</w:t>
      </w:r>
    </w:p>
    <w:p w14:paraId="52214DFE" w14:textId="5BBDC391" w:rsidR="00401E91" w:rsidRDefault="008F301D" w:rsidP="00517A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410BC">
        <w:rPr>
          <w:rFonts w:ascii="Arial" w:hAnsi="Arial" w:cs="Arial"/>
          <w:b/>
          <w:lang w:val="en-US"/>
        </w:rPr>
        <w:t xml:space="preserve">Housing Options </w:t>
      </w:r>
      <w:r w:rsidR="00C7459E" w:rsidRPr="004410BC">
        <w:rPr>
          <w:rFonts w:ascii="Arial" w:hAnsi="Arial" w:cs="Arial"/>
          <w:b/>
          <w:lang w:val="en-US"/>
        </w:rPr>
        <w:t>number</w:t>
      </w:r>
      <w:r w:rsidR="000C50CE">
        <w:rPr>
          <w:rFonts w:ascii="Arial" w:hAnsi="Arial" w:cs="Arial"/>
          <w:b/>
          <w:lang w:val="en-US"/>
        </w:rPr>
        <w:t xml:space="preserve"> 01274 </w:t>
      </w:r>
      <w:r w:rsidRPr="004410BC">
        <w:rPr>
          <w:rFonts w:ascii="Arial" w:hAnsi="Arial" w:cs="Arial"/>
          <w:b/>
          <w:lang w:val="en-US"/>
        </w:rPr>
        <w:t>435999</w:t>
      </w:r>
      <w:r w:rsidR="00401E91">
        <w:rPr>
          <w:rFonts w:ascii="Arial" w:hAnsi="Arial" w:cs="Arial"/>
          <w:lang w:val="en-US"/>
        </w:rPr>
        <w:t>, to refer people or</w:t>
      </w:r>
      <w:r w:rsidR="00517AF3">
        <w:rPr>
          <w:rFonts w:ascii="Arial" w:hAnsi="Arial" w:cs="Arial"/>
          <w:lang w:val="en-US"/>
        </w:rPr>
        <w:t xml:space="preserve"> try and get accommodation. </w:t>
      </w:r>
      <w:r w:rsidR="00401E91">
        <w:rPr>
          <w:rFonts w:ascii="Arial" w:hAnsi="Arial" w:cs="Arial"/>
          <w:lang w:val="en-US"/>
        </w:rPr>
        <w:t xml:space="preserve"> </w:t>
      </w:r>
      <w:r w:rsidR="00517AF3" w:rsidRPr="00517AF3">
        <w:rPr>
          <w:rFonts w:ascii="Arial" w:hAnsi="Arial" w:cs="Arial"/>
          <w:b/>
          <w:lang w:val="en-US"/>
        </w:rPr>
        <w:t>01274 381999</w:t>
      </w:r>
      <w:r w:rsidR="00517AF3">
        <w:rPr>
          <w:rFonts w:ascii="Arial" w:hAnsi="Arial" w:cs="Arial"/>
          <w:lang w:val="en-US"/>
        </w:rPr>
        <w:t xml:space="preserve"> is number for the</w:t>
      </w:r>
      <w:r w:rsidR="00401E91">
        <w:rPr>
          <w:rFonts w:ascii="Arial" w:hAnsi="Arial" w:cs="Arial"/>
          <w:lang w:val="en-US"/>
        </w:rPr>
        <w:t xml:space="preserve"> out of </w:t>
      </w:r>
      <w:r w:rsidR="00517AF3">
        <w:rPr>
          <w:rFonts w:ascii="Arial" w:hAnsi="Arial" w:cs="Arial"/>
          <w:lang w:val="en-US"/>
        </w:rPr>
        <w:t>hours’ crisis service if you have just been made homeless and have nowhere for tonight</w:t>
      </w:r>
      <w:r w:rsidR="00401E91">
        <w:rPr>
          <w:rFonts w:ascii="Arial" w:hAnsi="Arial" w:cs="Arial"/>
          <w:lang w:val="en-US"/>
        </w:rPr>
        <w:t xml:space="preserve">. </w:t>
      </w:r>
    </w:p>
    <w:p w14:paraId="77124B9F" w14:textId="5E0404FB" w:rsidR="00C7459E" w:rsidRDefault="008F301D" w:rsidP="002E3FA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7459E">
        <w:rPr>
          <w:rFonts w:ascii="Arial" w:hAnsi="Arial" w:cs="Arial"/>
          <w:lang w:val="en-US"/>
        </w:rPr>
        <w:t xml:space="preserve">If no </w:t>
      </w:r>
      <w:r w:rsidR="00401E91" w:rsidRPr="00C7459E">
        <w:rPr>
          <w:rFonts w:ascii="Arial" w:hAnsi="Arial" w:cs="Arial"/>
          <w:lang w:val="en-US"/>
        </w:rPr>
        <w:t xml:space="preserve">access to a </w:t>
      </w:r>
      <w:r w:rsidRPr="00C7459E">
        <w:rPr>
          <w:rFonts w:ascii="Arial" w:hAnsi="Arial" w:cs="Arial"/>
          <w:lang w:val="en-US"/>
        </w:rPr>
        <w:t xml:space="preserve">phone, </w:t>
      </w:r>
      <w:r w:rsidR="00C7459E" w:rsidRPr="00C7459E">
        <w:rPr>
          <w:rFonts w:ascii="Arial" w:hAnsi="Arial" w:cs="Arial"/>
          <w:lang w:val="en-US"/>
        </w:rPr>
        <w:t xml:space="preserve">Council offices at </w:t>
      </w:r>
      <w:r w:rsidRPr="00C7459E">
        <w:rPr>
          <w:rFonts w:ascii="Arial" w:hAnsi="Arial" w:cs="Arial"/>
          <w:lang w:val="en-US"/>
        </w:rPr>
        <w:t>Britannia House</w:t>
      </w:r>
      <w:r w:rsidR="00C7459E" w:rsidRPr="00C7459E">
        <w:rPr>
          <w:rFonts w:ascii="Arial" w:hAnsi="Arial" w:cs="Arial"/>
          <w:lang w:val="en-US"/>
        </w:rPr>
        <w:t xml:space="preserve"> are open and s</w:t>
      </w:r>
      <w:r w:rsidRPr="00C7459E">
        <w:rPr>
          <w:rFonts w:ascii="Arial" w:hAnsi="Arial" w:cs="Arial"/>
          <w:lang w:val="en-US"/>
        </w:rPr>
        <w:t>upport staff</w:t>
      </w:r>
      <w:r w:rsidR="00C7459E" w:rsidRPr="00C7459E">
        <w:rPr>
          <w:rFonts w:ascii="Arial" w:hAnsi="Arial" w:cs="Arial"/>
          <w:lang w:val="en-US"/>
        </w:rPr>
        <w:t xml:space="preserve"> is available</w:t>
      </w:r>
      <w:r w:rsidR="00517AF3">
        <w:rPr>
          <w:rFonts w:ascii="Arial" w:hAnsi="Arial" w:cs="Arial"/>
          <w:lang w:val="en-US"/>
        </w:rPr>
        <w:t xml:space="preserve"> during office hours</w:t>
      </w:r>
      <w:r w:rsidR="00C7459E" w:rsidRPr="00C7459E">
        <w:rPr>
          <w:rFonts w:ascii="Arial" w:hAnsi="Arial" w:cs="Arial"/>
          <w:lang w:val="en-US"/>
        </w:rPr>
        <w:t xml:space="preserve">. </w:t>
      </w:r>
    </w:p>
    <w:p w14:paraId="504AB3C3" w14:textId="64760D52" w:rsidR="00C7459E" w:rsidRDefault="008F301D" w:rsidP="006E254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410BC">
        <w:rPr>
          <w:rFonts w:ascii="Arial" w:hAnsi="Arial" w:cs="Arial"/>
          <w:b/>
          <w:lang w:val="en-US"/>
        </w:rPr>
        <w:t>Supported accomm</w:t>
      </w:r>
      <w:r w:rsidR="00C7459E" w:rsidRPr="004410BC">
        <w:rPr>
          <w:rFonts w:ascii="Arial" w:hAnsi="Arial" w:cs="Arial"/>
          <w:b/>
          <w:lang w:val="en-US"/>
        </w:rPr>
        <w:t>odation</w:t>
      </w:r>
      <w:r w:rsidRPr="00C7459E">
        <w:rPr>
          <w:rFonts w:ascii="Arial" w:hAnsi="Arial" w:cs="Arial"/>
          <w:lang w:val="en-US"/>
        </w:rPr>
        <w:t xml:space="preserve"> providers</w:t>
      </w:r>
      <w:r w:rsidR="00C7459E" w:rsidRPr="00C7459E">
        <w:rPr>
          <w:rFonts w:ascii="Arial" w:hAnsi="Arial" w:cs="Arial"/>
          <w:lang w:val="en-US"/>
        </w:rPr>
        <w:t xml:space="preserve"> are</w:t>
      </w:r>
      <w:r w:rsidRPr="00C7459E">
        <w:rPr>
          <w:rFonts w:ascii="Arial" w:hAnsi="Arial" w:cs="Arial"/>
          <w:lang w:val="en-US"/>
        </w:rPr>
        <w:t xml:space="preserve"> running as normal, eg Cyrenians, Salvation Army</w:t>
      </w:r>
      <w:r w:rsidR="00C00B6E">
        <w:rPr>
          <w:rFonts w:ascii="Arial" w:hAnsi="Arial" w:cs="Arial"/>
          <w:lang w:val="en-US"/>
        </w:rPr>
        <w:t>, Hope Housing etc</w:t>
      </w:r>
      <w:r w:rsidR="00C7459E" w:rsidRPr="00C7459E">
        <w:rPr>
          <w:rFonts w:ascii="Arial" w:hAnsi="Arial" w:cs="Arial"/>
          <w:lang w:val="en-US"/>
        </w:rPr>
        <w:t xml:space="preserve"> </w:t>
      </w:r>
    </w:p>
    <w:p w14:paraId="1CE30B80" w14:textId="51694D1B" w:rsidR="008F301D" w:rsidRPr="00C7459E" w:rsidRDefault="008F301D" w:rsidP="006E254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7459E">
        <w:rPr>
          <w:rFonts w:ascii="Arial" w:hAnsi="Arial" w:cs="Arial"/>
          <w:lang w:val="en-US"/>
        </w:rPr>
        <w:t>Day C</w:t>
      </w:r>
      <w:r w:rsidR="00C7459E">
        <w:rPr>
          <w:rFonts w:ascii="Arial" w:hAnsi="Arial" w:cs="Arial"/>
          <w:lang w:val="en-US"/>
        </w:rPr>
        <w:t>en</w:t>
      </w:r>
      <w:r w:rsidRPr="00C7459E">
        <w:rPr>
          <w:rFonts w:ascii="Arial" w:hAnsi="Arial" w:cs="Arial"/>
          <w:lang w:val="en-US"/>
        </w:rPr>
        <w:t>tre</w:t>
      </w:r>
      <w:r w:rsidR="00C7459E">
        <w:rPr>
          <w:rFonts w:ascii="Arial" w:hAnsi="Arial" w:cs="Arial"/>
          <w:lang w:val="en-US"/>
        </w:rPr>
        <w:t xml:space="preserve"> at</w:t>
      </w:r>
      <w:r w:rsidRPr="00C7459E">
        <w:rPr>
          <w:rFonts w:ascii="Arial" w:hAnsi="Arial" w:cs="Arial"/>
          <w:lang w:val="en-US"/>
        </w:rPr>
        <w:t xml:space="preserve"> Sal</w:t>
      </w:r>
      <w:r w:rsidR="00C7459E">
        <w:rPr>
          <w:rFonts w:ascii="Arial" w:hAnsi="Arial" w:cs="Arial"/>
          <w:lang w:val="en-US"/>
        </w:rPr>
        <w:t>vation</w:t>
      </w:r>
      <w:r w:rsidRPr="00C7459E">
        <w:rPr>
          <w:rFonts w:ascii="Arial" w:hAnsi="Arial" w:cs="Arial"/>
          <w:lang w:val="en-US"/>
        </w:rPr>
        <w:t xml:space="preserve"> Army still operational</w:t>
      </w:r>
    </w:p>
    <w:p w14:paraId="374F94D3" w14:textId="4D8A04B7" w:rsidR="008F301D" w:rsidRPr="00C7459E" w:rsidRDefault="008F301D" w:rsidP="00C745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410BC">
        <w:rPr>
          <w:rFonts w:ascii="Arial" w:hAnsi="Arial" w:cs="Arial"/>
          <w:b/>
          <w:lang w:val="en-US"/>
        </w:rPr>
        <w:t>Homeless Outreach Partnership</w:t>
      </w:r>
      <w:r w:rsidR="00C7459E" w:rsidRPr="004410BC">
        <w:rPr>
          <w:rFonts w:ascii="Arial" w:hAnsi="Arial" w:cs="Arial"/>
          <w:b/>
          <w:lang w:val="en-US"/>
        </w:rPr>
        <w:t xml:space="preserve"> (HOP)</w:t>
      </w:r>
      <w:r w:rsidR="00C7459E">
        <w:rPr>
          <w:rFonts w:ascii="Arial" w:hAnsi="Arial" w:cs="Arial"/>
          <w:lang w:val="en-US"/>
        </w:rPr>
        <w:t xml:space="preserve"> has been </w:t>
      </w:r>
      <w:r w:rsidRPr="00C7459E">
        <w:rPr>
          <w:rFonts w:ascii="Arial" w:hAnsi="Arial" w:cs="Arial"/>
          <w:lang w:val="en-US"/>
        </w:rPr>
        <w:t>operational a co</w:t>
      </w:r>
      <w:r w:rsidR="005C2007" w:rsidRPr="00C7459E">
        <w:rPr>
          <w:rFonts w:ascii="Arial" w:hAnsi="Arial" w:cs="Arial"/>
          <w:lang w:val="en-US"/>
        </w:rPr>
        <w:t>u</w:t>
      </w:r>
      <w:r w:rsidRPr="00C7459E">
        <w:rPr>
          <w:rFonts w:ascii="Arial" w:hAnsi="Arial" w:cs="Arial"/>
          <w:lang w:val="en-US"/>
        </w:rPr>
        <w:t xml:space="preserve">ple of </w:t>
      </w:r>
      <w:r w:rsidR="00C7459E" w:rsidRPr="00C7459E">
        <w:rPr>
          <w:rFonts w:ascii="Arial" w:hAnsi="Arial" w:cs="Arial"/>
          <w:lang w:val="en-US"/>
        </w:rPr>
        <w:t>y</w:t>
      </w:r>
      <w:r w:rsidRPr="00C7459E">
        <w:rPr>
          <w:rFonts w:ascii="Arial" w:hAnsi="Arial" w:cs="Arial"/>
          <w:lang w:val="en-US"/>
        </w:rPr>
        <w:t>ears</w:t>
      </w:r>
      <w:r w:rsidR="00C7459E">
        <w:rPr>
          <w:rFonts w:ascii="Arial" w:hAnsi="Arial" w:cs="Arial"/>
          <w:lang w:val="en-US"/>
        </w:rPr>
        <w:t xml:space="preserve">, </w:t>
      </w:r>
      <w:r w:rsidRPr="00C7459E">
        <w:rPr>
          <w:rFonts w:ascii="Arial" w:hAnsi="Arial" w:cs="Arial"/>
          <w:lang w:val="en-US"/>
        </w:rPr>
        <w:t>Clare</w:t>
      </w:r>
      <w:r w:rsidR="00C7459E">
        <w:rPr>
          <w:rFonts w:ascii="Arial" w:hAnsi="Arial" w:cs="Arial"/>
          <w:lang w:val="en-US"/>
        </w:rPr>
        <w:t xml:space="preserve"> is leading this. Providing o</w:t>
      </w:r>
      <w:r w:rsidRPr="00C7459E">
        <w:rPr>
          <w:rFonts w:ascii="Arial" w:hAnsi="Arial" w:cs="Arial"/>
          <w:lang w:val="en-US"/>
        </w:rPr>
        <w:t>utreach, supporting rough sleepers. Team</w:t>
      </w:r>
      <w:r w:rsidR="00C7459E">
        <w:rPr>
          <w:rFonts w:ascii="Arial" w:hAnsi="Arial" w:cs="Arial"/>
          <w:lang w:val="en-US"/>
        </w:rPr>
        <w:t xml:space="preserve"> includes</w:t>
      </w:r>
      <w:r w:rsidRPr="00C7459E">
        <w:rPr>
          <w:rFonts w:ascii="Arial" w:hAnsi="Arial" w:cs="Arial"/>
          <w:lang w:val="en-US"/>
        </w:rPr>
        <w:t xml:space="preserve"> </w:t>
      </w:r>
      <w:r w:rsidR="00C7459E">
        <w:rPr>
          <w:rFonts w:ascii="Arial" w:hAnsi="Arial" w:cs="Arial"/>
          <w:lang w:val="en-US"/>
        </w:rPr>
        <w:t>s</w:t>
      </w:r>
      <w:r w:rsidRPr="00C7459E">
        <w:rPr>
          <w:rFonts w:ascii="Arial" w:hAnsi="Arial" w:cs="Arial"/>
          <w:lang w:val="en-US"/>
        </w:rPr>
        <w:t>pec</w:t>
      </w:r>
      <w:r w:rsidR="00C7459E">
        <w:rPr>
          <w:rFonts w:ascii="Arial" w:hAnsi="Arial" w:cs="Arial"/>
          <w:lang w:val="en-US"/>
        </w:rPr>
        <w:t>ialist</w:t>
      </w:r>
      <w:r w:rsidRPr="00C7459E">
        <w:rPr>
          <w:rFonts w:ascii="Arial" w:hAnsi="Arial" w:cs="Arial"/>
          <w:lang w:val="en-US"/>
        </w:rPr>
        <w:t xml:space="preserve"> outreach workers, drug &amp; alcohol support, housing options officer, mental health nurse. All services come together to provide Outreach to rough sleepers.</w:t>
      </w:r>
      <w:r w:rsidR="00922B0C">
        <w:rPr>
          <w:rFonts w:ascii="Arial" w:hAnsi="Arial" w:cs="Arial"/>
          <w:lang w:val="en-US"/>
        </w:rPr>
        <w:t xml:space="preserve">  Find full </w:t>
      </w:r>
      <w:r w:rsidR="00922B0C" w:rsidRPr="00922B0C">
        <w:rPr>
          <w:rFonts w:ascii="Arial" w:hAnsi="Arial" w:cs="Arial"/>
          <w:b/>
          <w:lang w:val="en-US"/>
        </w:rPr>
        <w:t>contact details of the HOP team</w:t>
      </w:r>
      <w:r w:rsidR="00922B0C">
        <w:rPr>
          <w:rFonts w:ascii="Arial" w:hAnsi="Arial" w:cs="Arial"/>
          <w:lang w:val="en-US"/>
        </w:rPr>
        <w:t xml:space="preserve"> at the bottom of this document </w:t>
      </w:r>
    </w:p>
    <w:p w14:paraId="6D112623" w14:textId="2BF97F8E" w:rsidR="008F301D" w:rsidRPr="00C7459E" w:rsidRDefault="00C7459E" w:rsidP="00C745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Over the last 2 years, r</w:t>
      </w:r>
      <w:r w:rsidR="008F301D" w:rsidRPr="00C7459E">
        <w:rPr>
          <w:rFonts w:ascii="Arial" w:hAnsi="Arial" w:cs="Arial"/>
          <w:lang w:val="en-US"/>
        </w:rPr>
        <w:t>ough sleepers down from 24 to 5</w:t>
      </w:r>
      <w:r w:rsidR="00C00B6E">
        <w:rPr>
          <w:rFonts w:ascii="Arial" w:hAnsi="Arial" w:cs="Arial"/>
          <w:lang w:val="en-US"/>
        </w:rPr>
        <w:t>.</w:t>
      </w:r>
      <w:r w:rsidR="008F301D" w:rsidRPr="00C7459E">
        <w:rPr>
          <w:rFonts w:ascii="Arial" w:hAnsi="Arial" w:cs="Arial"/>
          <w:lang w:val="en-US"/>
        </w:rPr>
        <w:t xml:space="preserve"> </w:t>
      </w:r>
    </w:p>
    <w:p w14:paraId="6E54876C" w14:textId="63FCB7CB" w:rsidR="00C7459E" w:rsidRPr="004410BC" w:rsidRDefault="008F301D" w:rsidP="00C745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410BC">
        <w:rPr>
          <w:rFonts w:ascii="Arial" w:hAnsi="Arial" w:cs="Arial"/>
          <w:lang w:val="en-US"/>
        </w:rPr>
        <w:t xml:space="preserve">During Covid, </w:t>
      </w:r>
      <w:r w:rsidR="00C00B6E">
        <w:rPr>
          <w:rFonts w:ascii="Arial" w:hAnsi="Arial" w:cs="Arial"/>
          <w:lang w:val="en-US"/>
        </w:rPr>
        <w:t>Bradford Council ru</w:t>
      </w:r>
      <w:r w:rsidR="00C7459E" w:rsidRPr="004410BC">
        <w:rPr>
          <w:rFonts w:ascii="Arial" w:hAnsi="Arial" w:cs="Arial"/>
          <w:lang w:val="en-US"/>
        </w:rPr>
        <w:t>n</w:t>
      </w:r>
      <w:r w:rsidR="00C00B6E">
        <w:rPr>
          <w:rFonts w:ascii="Arial" w:hAnsi="Arial" w:cs="Arial"/>
          <w:lang w:val="en-US"/>
        </w:rPr>
        <w:t>s</w:t>
      </w:r>
      <w:r w:rsidR="00C7459E" w:rsidRPr="004410BC">
        <w:rPr>
          <w:rFonts w:ascii="Arial" w:hAnsi="Arial" w:cs="Arial"/>
          <w:lang w:val="en-US"/>
        </w:rPr>
        <w:t xml:space="preserve"> the </w:t>
      </w:r>
      <w:r w:rsidRPr="004410BC">
        <w:rPr>
          <w:rFonts w:ascii="Arial" w:hAnsi="Arial" w:cs="Arial"/>
          <w:lang w:val="en-US"/>
        </w:rPr>
        <w:t>“everyone in” programme</w:t>
      </w:r>
      <w:r w:rsidR="003E008D" w:rsidRPr="004410BC">
        <w:rPr>
          <w:rFonts w:ascii="Arial" w:hAnsi="Arial" w:cs="Arial"/>
          <w:lang w:val="en-US"/>
        </w:rPr>
        <w:t xml:space="preserve"> </w:t>
      </w:r>
      <w:r w:rsidR="00C7459E" w:rsidRPr="004410BC">
        <w:rPr>
          <w:rFonts w:ascii="Arial" w:hAnsi="Arial" w:cs="Arial"/>
          <w:lang w:val="en-US"/>
        </w:rPr>
        <w:t>to accommodate all rough sleepers</w:t>
      </w:r>
      <w:r w:rsidR="00C00B6E">
        <w:rPr>
          <w:rFonts w:ascii="Arial" w:hAnsi="Arial" w:cs="Arial"/>
          <w:lang w:val="en-US"/>
        </w:rPr>
        <w:t xml:space="preserve"> – this is still operational</w:t>
      </w:r>
    </w:p>
    <w:p w14:paraId="2C75D4ED" w14:textId="77777777" w:rsidR="00C7459E" w:rsidRPr="004410BC" w:rsidRDefault="00C7459E" w:rsidP="00C745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410BC">
        <w:rPr>
          <w:rFonts w:ascii="Arial" w:hAnsi="Arial" w:cs="Arial"/>
          <w:lang w:val="en-US"/>
        </w:rPr>
        <w:t>Local c</w:t>
      </w:r>
      <w:r w:rsidR="003E008D" w:rsidRPr="004410BC">
        <w:rPr>
          <w:rFonts w:ascii="Arial" w:hAnsi="Arial" w:cs="Arial"/>
          <w:lang w:val="en-US"/>
        </w:rPr>
        <w:t xml:space="preserve">ouncil only has duty to provide temporary accommodation to “priority need households” eg people with dependent children, or people with serious mental / physical health issues. </w:t>
      </w:r>
    </w:p>
    <w:p w14:paraId="6B710AC2" w14:textId="14D1F25A" w:rsidR="00C00B6E" w:rsidRPr="00C00B6E" w:rsidRDefault="003E008D" w:rsidP="00C00B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410BC">
        <w:rPr>
          <w:rFonts w:ascii="Arial" w:hAnsi="Arial" w:cs="Arial"/>
          <w:lang w:val="en-US"/>
        </w:rPr>
        <w:t xml:space="preserve">For all others, </w:t>
      </w:r>
      <w:r w:rsidR="000C50CE">
        <w:rPr>
          <w:rFonts w:ascii="Arial" w:hAnsi="Arial" w:cs="Arial"/>
          <w:lang w:val="en-US"/>
        </w:rPr>
        <w:t xml:space="preserve">it has </w:t>
      </w:r>
      <w:r w:rsidRPr="004410BC">
        <w:rPr>
          <w:rFonts w:ascii="Arial" w:hAnsi="Arial" w:cs="Arial"/>
          <w:lang w:val="en-US"/>
        </w:rPr>
        <w:t>still got duty to provide assistance but not duty to provide emergency accommodation. BD Council still try</w:t>
      </w:r>
      <w:r w:rsidR="00C7459E" w:rsidRPr="004410BC">
        <w:rPr>
          <w:rFonts w:ascii="Arial" w:hAnsi="Arial" w:cs="Arial"/>
          <w:lang w:val="en-US"/>
        </w:rPr>
        <w:t>ing</w:t>
      </w:r>
      <w:r w:rsidRPr="004410BC">
        <w:rPr>
          <w:rFonts w:ascii="Arial" w:hAnsi="Arial" w:cs="Arial"/>
          <w:lang w:val="en-US"/>
        </w:rPr>
        <w:t xml:space="preserve"> to do everything to support them, eg refer to </w:t>
      </w:r>
      <w:r w:rsidR="00FC561D" w:rsidRPr="004410BC">
        <w:rPr>
          <w:rFonts w:ascii="Arial" w:hAnsi="Arial" w:cs="Arial"/>
          <w:lang w:val="en-US"/>
        </w:rPr>
        <w:t xml:space="preserve">accommodation providers. </w:t>
      </w:r>
      <w:r w:rsidR="000C50CE" w:rsidRPr="000C50CE">
        <w:rPr>
          <w:rFonts w:ascii="Arial" w:hAnsi="Arial" w:cs="Arial"/>
          <w:b/>
          <w:lang w:val="en-US"/>
        </w:rPr>
        <w:t>However,</w:t>
      </w:r>
      <w:r w:rsidR="000C50CE">
        <w:rPr>
          <w:rFonts w:ascii="Arial" w:hAnsi="Arial" w:cs="Arial"/>
          <w:lang w:val="en-US"/>
        </w:rPr>
        <w:t xml:space="preserve"> w</w:t>
      </w:r>
      <w:r w:rsidR="00C00B6E">
        <w:rPr>
          <w:rFonts w:ascii="Arial" w:hAnsi="Arial" w:cs="Arial"/>
          <w:lang w:val="en-US"/>
        </w:rPr>
        <w:t xml:space="preserve">ith ‘everyone in’ everyone who is street homeless can get housed if they </w:t>
      </w:r>
      <w:r w:rsidR="000C50CE">
        <w:rPr>
          <w:rFonts w:ascii="Arial" w:hAnsi="Arial" w:cs="Arial"/>
          <w:lang w:val="en-US"/>
        </w:rPr>
        <w:t xml:space="preserve">will engage. </w:t>
      </w:r>
    </w:p>
    <w:p w14:paraId="1DA17F14" w14:textId="2D3740B1" w:rsidR="005C2007" w:rsidRPr="004410BC" w:rsidRDefault="00C7459E" w:rsidP="00C745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410BC">
        <w:rPr>
          <w:rFonts w:ascii="Arial" w:hAnsi="Arial" w:cs="Arial"/>
          <w:lang w:val="en-US"/>
        </w:rPr>
        <w:t>Clare</w:t>
      </w:r>
      <w:r w:rsidR="00517AF3">
        <w:rPr>
          <w:rFonts w:ascii="Arial" w:hAnsi="Arial" w:cs="Arial"/>
          <w:lang w:val="en-US"/>
        </w:rPr>
        <w:t xml:space="preserve"> from the HOP team</w:t>
      </w:r>
      <w:r w:rsidRPr="004410BC">
        <w:rPr>
          <w:rFonts w:ascii="Arial" w:hAnsi="Arial" w:cs="Arial"/>
          <w:lang w:val="en-US"/>
        </w:rPr>
        <w:t xml:space="preserve"> is trying to link up with free food providers, attending services and following them on social media.</w:t>
      </w:r>
    </w:p>
    <w:p w14:paraId="19A65B92" w14:textId="154D1147" w:rsidR="00C7459E" w:rsidRPr="004410BC" w:rsidRDefault="00C7459E" w:rsidP="004A68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410BC">
        <w:rPr>
          <w:rFonts w:ascii="Arial" w:hAnsi="Arial" w:cs="Arial"/>
          <w:lang w:val="en-US"/>
        </w:rPr>
        <w:t>People who attend free food providers aren’t always homeless but</w:t>
      </w:r>
      <w:r w:rsidR="00517AF3">
        <w:rPr>
          <w:rFonts w:ascii="Arial" w:hAnsi="Arial" w:cs="Arial"/>
          <w:lang w:val="en-US"/>
        </w:rPr>
        <w:t xml:space="preserve"> have</w:t>
      </w:r>
      <w:r w:rsidRPr="004410BC">
        <w:rPr>
          <w:rFonts w:ascii="Arial" w:hAnsi="Arial" w:cs="Arial"/>
          <w:lang w:val="en-US"/>
        </w:rPr>
        <w:t xml:space="preserve"> got a </w:t>
      </w:r>
      <w:r w:rsidR="00517AF3">
        <w:rPr>
          <w:rFonts w:ascii="Arial" w:hAnsi="Arial" w:cs="Arial"/>
          <w:lang w:val="en-US"/>
        </w:rPr>
        <w:t xml:space="preserve">lot of </w:t>
      </w:r>
      <w:r w:rsidRPr="004410BC">
        <w:rPr>
          <w:rFonts w:ascii="Arial" w:hAnsi="Arial" w:cs="Arial"/>
          <w:lang w:val="en-US"/>
        </w:rPr>
        <w:t xml:space="preserve">different reasons for attending </w:t>
      </w:r>
      <w:r w:rsidR="000C50CE">
        <w:rPr>
          <w:rFonts w:ascii="Arial" w:hAnsi="Arial" w:cs="Arial"/>
          <w:lang w:val="en-US"/>
        </w:rPr>
        <w:t>(living in temporary accommodation, needing the social contact, short of money, nowhere to cook etc)</w:t>
      </w:r>
    </w:p>
    <w:p w14:paraId="2EFC42C4" w14:textId="192CAF3D" w:rsidR="00AA1773" w:rsidRDefault="00C7459E" w:rsidP="00C745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410BC">
        <w:rPr>
          <w:rFonts w:ascii="Arial" w:hAnsi="Arial" w:cs="Arial"/>
          <w:lang w:val="en-US"/>
        </w:rPr>
        <w:lastRenderedPageBreak/>
        <w:t>Service is stretched through Covid, but HOP is still h</w:t>
      </w:r>
      <w:r w:rsidR="005C2007" w:rsidRPr="004410BC">
        <w:rPr>
          <w:rFonts w:ascii="Arial" w:hAnsi="Arial" w:cs="Arial"/>
          <w:lang w:val="en-US"/>
        </w:rPr>
        <w:t>oping to establish</w:t>
      </w:r>
      <w:r w:rsidR="005C2007" w:rsidRPr="00C7459E">
        <w:rPr>
          <w:rFonts w:ascii="Arial" w:hAnsi="Arial" w:cs="Arial"/>
          <w:lang w:val="en-US"/>
        </w:rPr>
        <w:t xml:space="preserve"> relationship with food providers</w:t>
      </w:r>
      <w:r>
        <w:rPr>
          <w:rFonts w:ascii="Arial" w:hAnsi="Arial" w:cs="Arial"/>
          <w:lang w:val="en-US"/>
        </w:rPr>
        <w:t>,</w:t>
      </w:r>
      <w:r w:rsidR="005C2007" w:rsidRPr="00C7459E">
        <w:rPr>
          <w:rFonts w:ascii="Arial" w:hAnsi="Arial" w:cs="Arial"/>
          <w:lang w:val="en-US"/>
        </w:rPr>
        <w:t xml:space="preserve"> so th</w:t>
      </w:r>
      <w:r>
        <w:rPr>
          <w:rFonts w:ascii="Arial" w:hAnsi="Arial" w:cs="Arial"/>
          <w:lang w:val="en-US"/>
        </w:rPr>
        <w:t xml:space="preserve">at food providers see them as a port </w:t>
      </w:r>
      <w:r w:rsidR="00AA1773">
        <w:rPr>
          <w:rFonts w:ascii="Arial" w:hAnsi="Arial" w:cs="Arial"/>
          <w:lang w:val="en-US"/>
        </w:rPr>
        <w:t xml:space="preserve">of call for advice, support etc. </w:t>
      </w:r>
    </w:p>
    <w:p w14:paraId="5E79AB96" w14:textId="21E53E8C" w:rsidR="00AA1773" w:rsidRPr="00401E91" w:rsidRDefault="00AA1773" w:rsidP="00AA177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01E91">
        <w:rPr>
          <w:rFonts w:ascii="Arial" w:hAnsi="Arial" w:cs="Arial"/>
          <w:lang w:val="en-US"/>
        </w:rPr>
        <w:t xml:space="preserve">If no </w:t>
      </w:r>
      <w:r>
        <w:rPr>
          <w:rFonts w:ascii="Arial" w:hAnsi="Arial" w:cs="Arial"/>
          <w:lang w:val="en-US"/>
        </w:rPr>
        <w:t xml:space="preserve">access to a </w:t>
      </w:r>
      <w:r w:rsidRPr="00401E91">
        <w:rPr>
          <w:rFonts w:ascii="Arial" w:hAnsi="Arial" w:cs="Arial"/>
          <w:lang w:val="en-US"/>
        </w:rPr>
        <w:t>phone, Britannia House</w:t>
      </w:r>
      <w:r w:rsidR="004410BC">
        <w:rPr>
          <w:rFonts w:ascii="Arial" w:hAnsi="Arial" w:cs="Arial"/>
          <w:lang w:val="en-US"/>
        </w:rPr>
        <w:t xml:space="preserve"> is open and s</w:t>
      </w:r>
      <w:r w:rsidRPr="00401E91">
        <w:rPr>
          <w:rFonts w:ascii="Arial" w:hAnsi="Arial" w:cs="Arial"/>
          <w:lang w:val="en-US"/>
        </w:rPr>
        <w:t xml:space="preserve">upport staff available. </w:t>
      </w:r>
    </w:p>
    <w:p w14:paraId="624B7114" w14:textId="5BD85A3D" w:rsidR="00AA1773" w:rsidRDefault="000C50CE" w:rsidP="00AA177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Housing Options number 01274</w:t>
      </w:r>
      <w:r w:rsidR="00AA1773" w:rsidRPr="004410BC">
        <w:rPr>
          <w:rFonts w:ascii="Arial" w:hAnsi="Arial" w:cs="Arial"/>
          <w:b/>
          <w:lang w:val="en-US"/>
        </w:rPr>
        <w:t xml:space="preserve"> 435999</w:t>
      </w:r>
      <w:r w:rsidR="00AA1773">
        <w:rPr>
          <w:rFonts w:ascii="Arial" w:hAnsi="Arial" w:cs="Arial"/>
          <w:lang w:val="en-US"/>
        </w:rPr>
        <w:t>, is also available out of hours, some food providers were struggling to refer / support people out of hours and at weekends</w:t>
      </w:r>
    </w:p>
    <w:p w14:paraId="1AD91444" w14:textId="2F78914F" w:rsidR="00AA1773" w:rsidRDefault="00AA1773" w:rsidP="00AA177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410BC">
        <w:rPr>
          <w:rFonts w:ascii="Arial" w:hAnsi="Arial" w:cs="Arial"/>
          <w:b/>
          <w:lang w:val="en-US"/>
        </w:rPr>
        <w:t xml:space="preserve">HOP </w:t>
      </w:r>
      <w:r w:rsidR="004410BC" w:rsidRPr="004410BC">
        <w:rPr>
          <w:rFonts w:ascii="Arial" w:hAnsi="Arial" w:cs="Arial"/>
          <w:b/>
          <w:lang w:val="en-US"/>
        </w:rPr>
        <w:t>Details</w:t>
      </w:r>
      <w:r w:rsidR="004410BC">
        <w:rPr>
          <w:rFonts w:ascii="Arial" w:hAnsi="Arial" w:cs="Arial"/>
          <w:b/>
          <w:lang w:val="en-US"/>
        </w:rPr>
        <w:t>:</w:t>
      </w:r>
      <w:r w:rsidR="004410BC" w:rsidRPr="004410BC">
        <w:rPr>
          <w:rFonts w:ascii="Arial" w:hAnsi="Arial" w:cs="Arial"/>
          <w:b/>
          <w:lang w:val="en-US"/>
        </w:rPr>
        <w:t xml:space="preserve"> Clare 07852041419. </w:t>
      </w:r>
      <w:hyperlink r:id="rId10" w:history="1">
        <w:r w:rsidR="004410BC" w:rsidRPr="004410BC">
          <w:rPr>
            <w:rStyle w:val="Hyperlink"/>
            <w:rFonts w:ascii="Arial" w:hAnsi="Arial" w:cs="Arial"/>
            <w:b/>
            <w:lang w:val="en-US"/>
          </w:rPr>
          <w:t>Clare.Flannigan@hortonhousing.co.uk</w:t>
        </w:r>
      </w:hyperlink>
      <w:r>
        <w:rPr>
          <w:rFonts w:ascii="Arial" w:hAnsi="Arial" w:cs="Arial"/>
          <w:lang w:val="en-US"/>
        </w:rPr>
        <w:t xml:space="preserve"> </w:t>
      </w:r>
    </w:p>
    <w:p w14:paraId="3F6B5599" w14:textId="0F02A5F2" w:rsidR="00FE563E" w:rsidRDefault="00FE563E" w:rsidP="00FE563E">
      <w:pPr>
        <w:pStyle w:val="ListParagraph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Details for all other HOP contacts attached to these notes</w:t>
      </w:r>
    </w:p>
    <w:p w14:paraId="58586363" w14:textId="5878DE62" w:rsidR="00AA1773" w:rsidRDefault="00AA1773" w:rsidP="00AA177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Clare and food providers between them are well placed to find out all they need to know about an individual</w:t>
      </w:r>
    </w:p>
    <w:p w14:paraId="2FF834E9" w14:textId="4A523AC2" w:rsidR="00AA1773" w:rsidRDefault="00AA1773" w:rsidP="00AA177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Welfare checks can be carried out by HOP team rather than eg police</w:t>
      </w:r>
    </w:p>
    <w:p w14:paraId="4FA5085B" w14:textId="42CBE42F" w:rsidR="006620DA" w:rsidRDefault="006620DA" w:rsidP="00AA177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Inn Churches winter shelter and Discovery House shelter not running this year</w:t>
      </w:r>
    </w:p>
    <w:p w14:paraId="2AE4D6F3" w14:textId="2166A477" w:rsidR="006620DA" w:rsidRPr="00C00B6E" w:rsidRDefault="006620DA" w:rsidP="00C00B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00B6E">
        <w:rPr>
          <w:rFonts w:ascii="Arial" w:hAnsi="Arial" w:cs="Arial"/>
          <w:b/>
          <w:lang w:val="en-US"/>
        </w:rPr>
        <w:t>Cold weather alert</w:t>
      </w:r>
      <w:r>
        <w:rPr>
          <w:rFonts w:ascii="Arial" w:hAnsi="Arial" w:cs="Arial"/>
          <w:lang w:val="en-US"/>
        </w:rPr>
        <w:t xml:space="preserve"> </w:t>
      </w:r>
      <w:r w:rsidR="00C00B6E">
        <w:rPr>
          <w:rFonts w:ascii="Arial" w:hAnsi="Arial" w:cs="Arial"/>
          <w:lang w:val="en-US"/>
        </w:rPr>
        <w:t>still go</w:t>
      </w:r>
      <w:r w:rsidR="00CB0A96">
        <w:rPr>
          <w:rFonts w:ascii="Arial" w:hAnsi="Arial" w:cs="Arial"/>
          <w:lang w:val="en-US"/>
        </w:rPr>
        <w:t>es</w:t>
      </w:r>
      <w:r w:rsidR="00C00B6E">
        <w:rPr>
          <w:rFonts w:ascii="Arial" w:hAnsi="Arial" w:cs="Arial"/>
          <w:lang w:val="en-US"/>
        </w:rPr>
        <w:t xml:space="preserve"> out via Hope Housing when the temperature is forecasted to drop below zero. These give </w:t>
      </w:r>
      <w:r>
        <w:rPr>
          <w:rFonts w:ascii="Arial" w:hAnsi="Arial" w:cs="Arial"/>
          <w:lang w:val="en-US"/>
        </w:rPr>
        <w:t>numbers to ring</w:t>
      </w:r>
      <w:r w:rsidR="00CB0A96">
        <w:rPr>
          <w:rFonts w:ascii="Arial" w:hAnsi="Arial" w:cs="Arial"/>
          <w:lang w:val="en-US"/>
        </w:rPr>
        <w:t xml:space="preserve">. </w:t>
      </w:r>
      <w:r w:rsidR="00C00B6E">
        <w:rPr>
          <w:rFonts w:ascii="Arial" w:hAnsi="Arial" w:cs="Arial"/>
          <w:lang w:val="en-US"/>
        </w:rPr>
        <w:t xml:space="preserve">No big room with mattresses this year. </w:t>
      </w:r>
      <w:bookmarkStart w:id="0" w:name="_GoBack"/>
      <w:bookmarkEnd w:id="0"/>
      <w:r w:rsidR="00C00B6E">
        <w:rPr>
          <w:rFonts w:ascii="Arial" w:hAnsi="Arial" w:cs="Arial"/>
          <w:lang w:val="en-US"/>
        </w:rPr>
        <w:t>But there are limited spaces at Salvation Army and Cyrenians, plus 2 new pods. Other temporary accommodation in B&amp;Bs</w:t>
      </w:r>
      <w:r w:rsidR="00517AF3">
        <w:rPr>
          <w:rFonts w:ascii="Arial" w:hAnsi="Arial" w:cs="Arial"/>
          <w:lang w:val="en-US"/>
        </w:rPr>
        <w:t xml:space="preserve"> will be used if more referrals come in. E</w:t>
      </w:r>
      <w:r w:rsidR="00C00B6E" w:rsidRPr="00C00B6E">
        <w:rPr>
          <w:rFonts w:ascii="Arial" w:hAnsi="Arial" w:cs="Arial"/>
          <w:lang w:val="en-US"/>
        </w:rPr>
        <w:t xml:space="preserve">mail </w:t>
      </w:r>
      <w:hyperlink r:id="rId11" w:history="1">
        <w:r w:rsidR="00517AF3" w:rsidRPr="004422FF">
          <w:rPr>
            <w:rStyle w:val="Hyperlink"/>
            <w:rFonts w:ascii="Arial" w:hAnsi="Arial" w:cs="Arial"/>
            <w:lang w:val="en-US"/>
          </w:rPr>
          <w:t>office@hopehousing.org.uk</w:t>
        </w:r>
      </w:hyperlink>
      <w:r w:rsidR="00517AF3">
        <w:rPr>
          <w:rFonts w:ascii="Arial" w:hAnsi="Arial" w:cs="Arial"/>
          <w:lang w:val="en-US"/>
        </w:rPr>
        <w:t xml:space="preserve"> </w:t>
      </w:r>
      <w:r w:rsidR="00C00B6E" w:rsidRPr="00C00B6E">
        <w:rPr>
          <w:rFonts w:ascii="Arial" w:hAnsi="Arial" w:cs="Arial"/>
          <w:lang w:val="en-US"/>
        </w:rPr>
        <w:t>to get</w:t>
      </w:r>
      <w:r w:rsidR="00C00B6E">
        <w:rPr>
          <w:rFonts w:ascii="Arial" w:hAnsi="Arial" w:cs="Arial"/>
          <w:lang w:val="en-US"/>
        </w:rPr>
        <w:t xml:space="preserve"> on this list </w:t>
      </w:r>
    </w:p>
    <w:p w14:paraId="352F9D8C" w14:textId="04D062A9" w:rsidR="006620DA" w:rsidRPr="004410BC" w:rsidRDefault="006620DA" w:rsidP="006620D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Updates available for </w:t>
      </w:r>
      <w:r w:rsidRPr="004410BC">
        <w:rPr>
          <w:rFonts w:ascii="Arial" w:hAnsi="Arial" w:cs="Arial"/>
          <w:b/>
          <w:lang w:val="en-US"/>
        </w:rPr>
        <w:t>Wellsprings Meal Provision Booklet</w:t>
      </w:r>
      <w:r>
        <w:rPr>
          <w:rFonts w:ascii="Arial" w:hAnsi="Arial" w:cs="Arial"/>
          <w:lang w:val="en-US"/>
        </w:rPr>
        <w:t xml:space="preserve">, also from website </w:t>
      </w:r>
      <w:hyperlink r:id="rId12" w:history="1">
        <w:r w:rsidRPr="004410BC">
          <w:rPr>
            <w:rStyle w:val="Hyperlink"/>
            <w:rFonts w:ascii="Arial" w:hAnsi="Arial" w:cs="Arial"/>
            <w:lang w:val="en-US"/>
          </w:rPr>
          <w:t>https://wellspringstogether.org.uk/resources/crisis-food-provision</w:t>
        </w:r>
      </w:hyperlink>
      <w:r w:rsidRPr="004410BC">
        <w:rPr>
          <w:rFonts w:ascii="Arial" w:hAnsi="Arial" w:cs="Arial"/>
          <w:lang w:val="en-US"/>
        </w:rPr>
        <w:t xml:space="preserve"> </w:t>
      </w:r>
    </w:p>
    <w:p w14:paraId="4965A12B" w14:textId="1DB25774" w:rsidR="006620DA" w:rsidRDefault="006620DA" w:rsidP="006620D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Anybody who wants to join the Bradford Outreach WhatsApp group, send details to Cathy / Birgit – </w:t>
      </w:r>
      <w:hyperlink r:id="rId13" w:history="1">
        <w:r w:rsidRPr="005A5278">
          <w:rPr>
            <w:rStyle w:val="Hyperlink"/>
            <w:rFonts w:ascii="Arial" w:hAnsi="Arial" w:cs="Arial"/>
            <w:lang w:val="en-US"/>
          </w:rPr>
          <w:t>team@wellspringstogether.org.uk</w:t>
        </w:r>
      </w:hyperlink>
      <w:r>
        <w:rPr>
          <w:rFonts w:ascii="Arial" w:hAnsi="Arial" w:cs="Arial"/>
          <w:lang w:val="en-US"/>
        </w:rPr>
        <w:t xml:space="preserve"> </w:t>
      </w:r>
    </w:p>
    <w:p w14:paraId="76ACFFB6" w14:textId="0F936620" w:rsidR="006620DA" w:rsidRDefault="006620DA" w:rsidP="009D233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Request not to give out tents, they either get used as “currency” or get put up and abandoned.</w:t>
      </w:r>
    </w:p>
    <w:p w14:paraId="22A7AFD8" w14:textId="2524419E" w:rsidR="005C2007" w:rsidRDefault="006620DA" w:rsidP="009D233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620DA">
        <w:rPr>
          <w:rFonts w:ascii="Arial" w:hAnsi="Arial" w:cs="Arial"/>
          <w:lang w:val="en-US"/>
        </w:rPr>
        <w:t xml:space="preserve">HOP team can assess and get </w:t>
      </w:r>
      <w:r w:rsidR="00517AF3">
        <w:rPr>
          <w:rFonts w:ascii="Arial" w:hAnsi="Arial" w:cs="Arial"/>
          <w:lang w:val="en-US"/>
        </w:rPr>
        <w:t xml:space="preserve">support for anyone who is genuinely rough sleeping in Bradford if they want to engage. Supporting people at risk of homelessness has to go via Housing Options above. </w:t>
      </w:r>
    </w:p>
    <w:p w14:paraId="270A5D07" w14:textId="0521B78E" w:rsidR="006620DA" w:rsidRPr="006620DA" w:rsidRDefault="006620DA" w:rsidP="009D233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Good for foodbanks etc to know what support is available</w:t>
      </w:r>
    </w:p>
    <w:p w14:paraId="684520F3" w14:textId="395DF0F9" w:rsidR="006B2D92" w:rsidRPr="006B2D92" w:rsidRDefault="006B2D92" w:rsidP="006B2D9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410BC">
        <w:rPr>
          <w:rFonts w:ascii="Arial" w:hAnsi="Arial" w:cs="Arial"/>
          <w:b/>
          <w:lang w:val="en-US"/>
        </w:rPr>
        <w:t>Street Support website</w:t>
      </w:r>
      <w:r>
        <w:rPr>
          <w:rFonts w:ascii="Arial" w:hAnsi="Arial" w:cs="Arial"/>
          <w:lang w:val="en-US"/>
        </w:rPr>
        <w:t xml:space="preserve"> - </w:t>
      </w:r>
      <w:r w:rsidRPr="006B2D92">
        <w:rPr>
          <w:rFonts w:ascii="Arial" w:hAnsi="Arial" w:cs="Arial"/>
          <w:lang w:val="en-US"/>
        </w:rPr>
        <w:t xml:space="preserve">60 </w:t>
      </w:r>
      <w:r w:rsidR="000C50CE" w:rsidRPr="006B2D92">
        <w:rPr>
          <w:rFonts w:ascii="Arial" w:hAnsi="Arial" w:cs="Arial"/>
          <w:lang w:val="en-US"/>
        </w:rPr>
        <w:t>org</w:t>
      </w:r>
      <w:r w:rsidR="000C50CE">
        <w:rPr>
          <w:rFonts w:ascii="Arial" w:hAnsi="Arial" w:cs="Arial"/>
          <w:lang w:val="en-US"/>
        </w:rPr>
        <w:t>anisation</w:t>
      </w:r>
      <w:r w:rsidR="000C50CE" w:rsidRPr="006B2D92">
        <w:rPr>
          <w:rFonts w:ascii="Arial" w:hAnsi="Arial" w:cs="Arial"/>
          <w:lang w:val="en-US"/>
        </w:rPr>
        <w:t>s</w:t>
      </w:r>
      <w:r w:rsidRPr="006B2D92">
        <w:rPr>
          <w:rFonts w:ascii="Arial" w:hAnsi="Arial" w:cs="Arial"/>
          <w:lang w:val="en-US"/>
        </w:rPr>
        <w:t xml:space="preserve"> listed</w:t>
      </w:r>
      <w:r>
        <w:rPr>
          <w:rFonts w:ascii="Arial" w:hAnsi="Arial" w:cs="Arial"/>
          <w:lang w:val="en-US"/>
        </w:rPr>
        <w:t>, including food, advice,</w:t>
      </w:r>
      <w:r w:rsidR="004410B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accommodation</w:t>
      </w:r>
      <w:r w:rsidRPr="006B2D92">
        <w:rPr>
          <w:rFonts w:ascii="Arial" w:hAnsi="Arial" w:cs="Arial"/>
          <w:lang w:val="en-US"/>
        </w:rPr>
        <w:t xml:space="preserve">. </w:t>
      </w:r>
      <w:hyperlink r:id="rId14" w:history="1">
        <w:r w:rsidRPr="006B2D92">
          <w:rPr>
            <w:rStyle w:val="Hyperlink"/>
            <w:rFonts w:ascii="Arial" w:hAnsi="Arial" w:cs="Arial"/>
            <w:lang w:val="en-US"/>
          </w:rPr>
          <w:t>https://streetsupport.net/</w:t>
        </w:r>
      </w:hyperlink>
      <w:r w:rsidRPr="006B2D92">
        <w:rPr>
          <w:rFonts w:ascii="Arial" w:hAnsi="Arial" w:cs="Arial"/>
          <w:lang w:val="en-US"/>
        </w:rPr>
        <w:t xml:space="preserve"> </w:t>
      </w:r>
    </w:p>
    <w:p w14:paraId="790E8A5C" w14:textId="1A5E127F" w:rsidR="009352A4" w:rsidRDefault="009352A4" w:rsidP="009D233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AA67018" w14:textId="224270B7" w:rsidR="00922B0C" w:rsidRDefault="00922B0C" w:rsidP="00922B0C">
      <w:pPr>
        <w:jc w:val="center"/>
        <w:rPr>
          <w:b/>
          <w:color w:val="000000" w:themeColor="text1"/>
        </w:rPr>
      </w:pPr>
    </w:p>
    <w:p w14:paraId="69EAD43A" w14:textId="7DA95C7D" w:rsidR="00922B0C" w:rsidRDefault="00922B0C" w:rsidP="00922B0C">
      <w:pPr>
        <w:jc w:val="center"/>
        <w:rPr>
          <w:b/>
          <w:color w:val="000000" w:themeColor="text1"/>
        </w:rPr>
      </w:pPr>
    </w:p>
    <w:p w14:paraId="654E206B" w14:textId="52FDEA43" w:rsidR="00922B0C" w:rsidRPr="00922B0C" w:rsidRDefault="00922B0C" w:rsidP="00922B0C">
      <w:pPr>
        <w:rPr>
          <w:rFonts w:ascii="Arial" w:hAnsi="Arial" w:cs="Arial"/>
          <w:b/>
          <w:color w:val="000000" w:themeColor="text1"/>
        </w:rPr>
      </w:pPr>
      <w:r w:rsidRPr="00922B0C">
        <w:rPr>
          <w:rFonts w:ascii="Arial" w:hAnsi="Arial" w:cs="Arial"/>
          <w:b/>
          <w:color w:val="000000" w:themeColor="text1"/>
        </w:rPr>
        <w:t>Full list of contact details for HOP team on next page.</w:t>
      </w:r>
    </w:p>
    <w:p w14:paraId="5DB92161" w14:textId="6F061558" w:rsidR="00922B0C" w:rsidRDefault="00922B0C" w:rsidP="00922B0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3EA95740" w14:textId="1E271E11" w:rsidR="00922B0C" w:rsidRPr="00344F61" w:rsidRDefault="00922B0C" w:rsidP="00922B0C">
      <w:pPr>
        <w:jc w:val="center"/>
        <w:rPr>
          <w:b/>
          <w:color w:val="000000" w:themeColor="text1"/>
        </w:rPr>
      </w:pPr>
      <w:r w:rsidRPr="00344F61">
        <w:rPr>
          <w:b/>
          <w:color w:val="000000" w:themeColor="text1"/>
        </w:rPr>
        <w:lastRenderedPageBreak/>
        <w:t>Bradford Homeless Outreach Partnership (HOP) Contact List</w:t>
      </w:r>
    </w:p>
    <w:p w14:paraId="01851084" w14:textId="77777777" w:rsidR="00922B0C" w:rsidRPr="00344F61" w:rsidRDefault="00922B0C" w:rsidP="00922B0C">
      <w:pPr>
        <w:jc w:val="center"/>
        <w:rPr>
          <w:b/>
          <w:color w:val="000000" w:themeColor="text1"/>
        </w:rPr>
      </w:pPr>
      <w:r w:rsidRPr="00344F61">
        <w:rPr>
          <w:b/>
          <w:color w:val="000000" w:themeColor="text1"/>
        </w:rPr>
        <w:t>E-mail to all parties – bradfordhop@hortonhousing.co.uk</w:t>
      </w:r>
    </w:p>
    <w:p w14:paraId="68D73865" w14:textId="77777777" w:rsidR="00922B0C" w:rsidRPr="00344F61" w:rsidRDefault="00922B0C" w:rsidP="00922B0C">
      <w:pPr>
        <w:jc w:val="center"/>
        <w:rPr>
          <w:color w:val="000000" w:themeColor="text1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783"/>
        <w:gridCol w:w="1797"/>
        <w:gridCol w:w="1541"/>
        <w:gridCol w:w="4036"/>
      </w:tblGrid>
      <w:tr w:rsidR="00922B0C" w:rsidRPr="00344F61" w14:paraId="5DFB1EA0" w14:textId="77777777" w:rsidTr="00884B2E">
        <w:tc>
          <w:tcPr>
            <w:tcW w:w="1917" w:type="dxa"/>
          </w:tcPr>
          <w:p w14:paraId="239B6D7C" w14:textId="77777777" w:rsidR="00922B0C" w:rsidRPr="00344F61" w:rsidRDefault="00922B0C" w:rsidP="00884B2E">
            <w:pPr>
              <w:jc w:val="center"/>
              <w:rPr>
                <w:b/>
                <w:color w:val="000000" w:themeColor="text1"/>
              </w:rPr>
            </w:pPr>
            <w:r w:rsidRPr="00344F61">
              <w:rPr>
                <w:b/>
                <w:color w:val="000000" w:themeColor="text1"/>
              </w:rPr>
              <w:t>Name</w:t>
            </w:r>
          </w:p>
        </w:tc>
        <w:tc>
          <w:tcPr>
            <w:tcW w:w="1911" w:type="dxa"/>
          </w:tcPr>
          <w:p w14:paraId="1CC3F77B" w14:textId="77777777" w:rsidR="00922B0C" w:rsidRPr="00344F61" w:rsidRDefault="00922B0C" w:rsidP="00884B2E">
            <w:pPr>
              <w:jc w:val="center"/>
              <w:rPr>
                <w:b/>
                <w:color w:val="000000" w:themeColor="text1"/>
              </w:rPr>
            </w:pPr>
            <w:r w:rsidRPr="00344F61">
              <w:rPr>
                <w:b/>
                <w:color w:val="000000" w:themeColor="text1"/>
              </w:rPr>
              <w:t>Role</w:t>
            </w:r>
          </w:p>
        </w:tc>
        <w:tc>
          <w:tcPr>
            <w:tcW w:w="1563" w:type="dxa"/>
          </w:tcPr>
          <w:p w14:paraId="24F9DD76" w14:textId="77777777" w:rsidR="00922B0C" w:rsidRPr="00344F61" w:rsidRDefault="00922B0C" w:rsidP="00884B2E">
            <w:pPr>
              <w:jc w:val="center"/>
              <w:rPr>
                <w:b/>
                <w:color w:val="000000" w:themeColor="text1"/>
              </w:rPr>
            </w:pPr>
            <w:r w:rsidRPr="00344F61">
              <w:rPr>
                <w:b/>
                <w:color w:val="000000" w:themeColor="text1"/>
              </w:rPr>
              <w:t>Contact Number</w:t>
            </w:r>
          </w:p>
        </w:tc>
        <w:tc>
          <w:tcPr>
            <w:tcW w:w="3772" w:type="dxa"/>
          </w:tcPr>
          <w:p w14:paraId="20B1BF0D" w14:textId="77777777" w:rsidR="00922B0C" w:rsidRPr="00344F61" w:rsidRDefault="00922B0C" w:rsidP="00884B2E">
            <w:pPr>
              <w:jc w:val="center"/>
              <w:rPr>
                <w:b/>
                <w:color w:val="000000" w:themeColor="text1"/>
              </w:rPr>
            </w:pPr>
            <w:r w:rsidRPr="00344F61">
              <w:rPr>
                <w:b/>
                <w:color w:val="000000" w:themeColor="text1"/>
              </w:rPr>
              <w:t>E-mail</w:t>
            </w:r>
          </w:p>
        </w:tc>
      </w:tr>
      <w:tr w:rsidR="00922B0C" w:rsidRPr="00344F61" w14:paraId="737E9FE1" w14:textId="77777777" w:rsidTr="00884B2E">
        <w:tc>
          <w:tcPr>
            <w:tcW w:w="1917" w:type="dxa"/>
          </w:tcPr>
          <w:p w14:paraId="05D2D637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Andrea Jackson</w:t>
            </w:r>
          </w:p>
        </w:tc>
        <w:tc>
          <w:tcPr>
            <w:tcW w:w="1911" w:type="dxa"/>
          </w:tcPr>
          <w:p w14:paraId="0470B9A7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Outreach Worker (Salvation Army)</w:t>
            </w:r>
          </w:p>
          <w:p w14:paraId="738EDB96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3" w:type="dxa"/>
          </w:tcPr>
          <w:p w14:paraId="4A8AF1DE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4F6DAC89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07586570573</w:t>
            </w:r>
          </w:p>
        </w:tc>
        <w:tc>
          <w:tcPr>
            <w:tcW w:w="3772" w:type="dxa"/>
          </w:tcPr>
          <w:p w14:paraId="3D80EA46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15A8457E" w14:textId="77777777" w:rsidR="00922B0C" w:rsidRPr="00344F61" w:rsidRDefault="00CB0A96" w:rsidP="00884B2E">
            <w:pPr>
              <w:jc w:val="center"/>
              <w:rPr>
                <w:color w:val="000000" w:themeColor="text1"/>
              </w:rPr>
            </w:pPr>
            <w:hyperlink r:id="rId15" w:history="1">
              <w:r w:rsidR="00922B0C" w:rsidRPr="00D367C3">
                <w:rPr>
                  <w:rStyle w:val="Hyperlink"/>
                </w:rPr>
                <w:t>andrea.jackson@salvationarmy.org.uk</w:t>
              </w:r>
            </w:hyperlink>
          </w:p>
        </w:tc>
      </w:tr>
      <w:tr w:rsidR="00922B0C" w:rsidRPr="00344F61" w14:paraId="64323280" w14:textId="77777777" w:rsidTr="00884B2E">
        <w:tc>
          <w:tcPr>
            <w:tcW w:w="1917" w:type="dxa"/>
          </w:tcPr>
          <w:p w14:paraId="5BC861EA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Becky Branagan</w:t>
            </w:r>
          </w:p>
        </w:tc>
        <w:tc>
          <w:tcPr>
            <w:tcW w:w="1911" w:type="dxa"/>
          </w:tcPr>
          <w:p w14:paraId="31612C7E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Deputy HOP Coordinator (CGL)</w:t>
            </w:r>
          </w:p>
        </w:tc>
        <w:tc>
          <w:tcPr>
            <w:tcW w:w="1563" w:type="dxa"/>
          </w:tcPr>
          <w:p w14:paraId="77F4B97C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027CB07A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07341017700</w:t>
            </w:r>
          </w:p>
        </w:tc>
        <w:tc>
          <w:tcPr>
            <w:tcW w:w="3772" w:type="dxa"/>
          </w:tcPr>
          <w:p w14:paraId="048AF77D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62452E9B" w14:textId="77777777" w:rsidR="00922B0C" w:rsidRPr="00344F61" w:rsidRDefault="00CB0A96" w:rsidP="00884B2E">
            <w:pPr>
              <w:jc w:val="center"/>
              <w:rPr>
                <w:color w:val="000000" w:themeColor="text1"/>
              </w:rPr>
            </w:pPr>
            <w:hyperlink r:id="rId16" w:history="1">
              <w:r w:rsidR="00922B0C" w:rsidRPr="00D367C3">
                <w:rPr>
                  <w:rStyle w:val="Hyperlink"/>
                </w:rPr>
                <w:t>becky.branagan@cgl.org.uk</w:t>
              </w:r>
            </w:hyperlink>
          </w:p>
          <w:p w14:paraId="1319E9FC" w14:textId="77777777" w:rsidR="00922B0C" w:rsidRPr="00344F61" w:rsidRDefault="00922B0C" w:rsidP="00884B2E">
            <w:pPr>
              <w:rPr>
                <w:color w:val="000000" w:themeColor="text1"/>
              </w:rPr>
            </w:pPr>
          </w:p>
        </w:tc>
      </w:tr>
      <w:tr w:rsidR="00922B0C" w:rsidRPr="00344F61" w14:paraId="353A2D61" w14:textId="77777777" w:rsidTr="00884B2E">
        <w:tc>
          <w:tcPr>
            <w:tcW w:w="1917" w:type="dxa"/>
          </w:tcPr>
          <w:p w14:paraId="74C83D0D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Clare Flannigan</w:t>
            </w:r>
          </w:p>
          <w:p w14:paraId="40DB12C9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2F6C74A0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14:paraId="6EC2DC2A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HOP Coordinator (Horton Housing )</w:t>
            </w:r>
          </w:p>
        </w:tc>
        <w:tc>
          <w:tcPr>
            <w:tcW w:w="1563" w:type="dxa"/>
          </w:tcPr>
          <w:p w14:paraId="44852062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42382372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07852041419</w:t>
            </w:r>
          </w:p>
        </w:tc>
        <w:tc>
          <w:tcPr>
            <w:tcW w:w="3772" w:type="dxa"/>
          </w:tcPr>
          <w:p w14:paraId="7EB4B011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74D36C57" w14:textId="77777777" w:rsidR="00922B0C" w:rsidRPr="00344F61" w:rsidRDefault="00CB0A96" w:rsidP="00884B2E">
            <w:pPr>
              <w:jc w:val="center"/>
              <w:rPr>
                <w:color w:val="000000" w:themeColor="text1"/>
              </w:rPr>
            </w:pPr>
            <w:hyperlink r:id="rId17" w:history="1">
              <w:r w:rsidR="00922B0C" w:rsidRPr="00D367C3">
                <w:rPr>
                  <w:rStyle w:val="Hyperlink"/>
                </w:rPr>
                <w:t>clare.Flannigan@hortonhousing.co.uk</w:t>
              </w:r>
            </w:hyperlink>
          </w:p>
          <w:p w14:paraId="6DF042A9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</w:tc>
      </w:tr>
      <w:tr w:rsidR="00922B0C" w:rsidRPr="00344F61" w14:paraId="0003B9A8" w14:textId="77777777" w:rsidTr="00884B2E">
        <w:tc>
          <w:tcPr>
            <w:tcW w:w="1917" w:type="dxa"/>
          </w:tcPr>
          <w:p w14:paraId="13EBAFF1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Laure Doyle</w:t>
            </w:r>
          </w:p>
        </w:tc>
        <w:tc>
          <w:tcPr>
            <w:tcW w:w="1911" w:type="dxa"/>
          </w:tcPr>
          <w:p w14:paraId="53C971E3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Housing Options Officer</w:t>
            </w:r>
          </w:p>
          <w:p w14:paraId="7222FA49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(Bradford Council)</w:t>
            </w:r>
          </w:p>
        </w:tc>
        <w:tc>
          <w:tcPr>
            <w:tcW w:w="1563" w:type="dxa"/>
          </w:tcPr>
          <w:p w14:paraId="42E8C725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772C9D65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72" w:type="dxa"/>
          </w:tcPr>
          <w:p w14:paraId="059F2C6C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4677E11C" w14:textId="77777777" w:rsidR="00922B0C" w:rsidRPr="00344F61" w:rsidRDefault="00CB0A96" w:rsidP="00884B2E">
            <w:pPr>
              <w:jc w:val="center"/>
              <w:rPr>
                <w:color w:val="000000" w:themeColor="text1"/>
              </w:rPr>
            </w:pPr>
            <w:hyperlink r:id="rId18" w:history="1">
              <w:r w:rsidR="00922B0C" w:rsidRPr="00D367C3">
                <w:rPr>
                  <w:rStyle w:val="Hyperlink"/>
                </w:rPr>
                <w:t>anne-laure.doyle@bradford.gov.uk</w:t>
              </w:r>
            </w:hyperlink>
          </w:p>
        </w:tc>
      </w:tr>
      <w:tr w:rsidR="00922B0C" w:rsidRPr="00344F61" w14:paraId="1A3359CF" w14:textId="77777777" w:rsidTr="00884B2E">
        <w:tc>
          <w:tcPr>
            <w:tcW w:w="1917" w:type="dxa"/>
          </w:tcPr>
          <w:p w14:paraId="29F60446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Joe Simpson</w:t>
            </w:r>
          </w:p>
          <w:p w14:paraId="5E0ECBA5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78A754EA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14:paraId="4671809B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Outreach Worker (Human Kind)</w:t>
            </w:r>
          </w:p>
        </w:tc>
        <w:tc>
          <w:tcPr>
            <w:tcW w:w="1563" w:type="dxa"/>
          </w:tcPr>
          <w:p w14:paraId="0B5F8DDB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6BD1D256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07719928352</w:t>
            </w:r>
          </w:p>
        </w:tc>
        <w:tc>
          <w:tcPr>
            <w:tcW w:w="3772" w:type="dxa"/>
          </w:tcPr>
          <w:p w14:paraId="6B7F2DE4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09107F63" w14:textId="77777777" w:rsidR="00922B0C" w:rsidRPr="00344F61" w:rsidRDefault="00CB0A96" w:rsidP="00884B2E">
            <w:pPr>
              <w:jc w:val="center"/>
              <w:rPr>
                <w:color w:val="000000" w:themeColor="text1"/>
              </w:rPr>
            </w:pPr>
            <w:hyperlink r:id="rId19" w:history="1">
              <w:r w:rsidR="00922B0C" w:rsidRPr="00D367C3">
                <w:rPr>
                  <w:rStyle w:val="Hyperlink"/>
                </w:rPr>
                <w:t>joe.Simpson@humankindcharity.org.uk</w:t>
              </w:r>
            </w:hyperlink>
          </w:p>
          <w:p w14:paraId="58F3C0AC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</w:tc>
      </w:tr>
      <w:tr w:rsidR="00922B0C" w:rsidRPr="00344F61" w14:paraId="2AD0780C" w14:textId="77777777" w:rsidTr="00884B2E">
        <w:tc>
          <w:tcPr>
            <w:tcW w:w="1917" w:type="dxa"/>
          </w:tcPr>
          <w:p w14:paraId="3F090D13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Richard Moor</w:t>
            </w:r>
          </w:p>
          <w:p w14:paraId="5947788E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</w:p>
          <w:p w14:paraId="25E8B395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14:paraId="6B3E265B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Complex Need Navigator (Bridge)</w:t>
            </w:r>
          </w:p>
        </w:tc>
        <w:tc>
          <w:tcPr>
            <w:tcW w:w="1563" w:type="dxa"/>
          </w:tcPr>
          <w:p w14:paraId="4A5258FC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542C92FD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07557130440</w:t>
            </w:r>
          </w:p>
        </w:tc>
        <w:tc>
          <w:tcPr>
            <w:tcW w:w="3772" w:type="dxa"/>
          </w:tcPr>
          <w:p w14:paraId="4D0FCCC6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722FB21A" w14:textId="77777777" w:rsidR="00922B0C" w:rsidRPr="00344F61" w:rsidRDefault="00CB0A96" w:rsidP="00884B2E">
            <w:pPr>
              <w:jc w:val="center"/>
              <w:rPr>
                <w:color w:val="000000" w:themeColor="text1"/>
              </w:rPr>
            </w:pPr>
            <w:hyperlink r:id="rId20" w:history="1">
              <w:r w:rsidR="00922B0C" w:rsidRPr="00344F61">
                <w:rPr>
                  <w:rStyle w:val="Hyperlink"/>
                  <w:color w:val="000000" w:themeColor="text1"/>
                </w:rPr>
                <w:t>richard.moor@thebridgeproject.org.uk</w:t>
              </w:r>
            </w:hyperlink>
          </w:p>
        </w:tc>
      </w:tr>
      <w:tr w:rsidR="00922B0C" w:rsidRPr="00344F61" w14:paraId="1CEA42FE" w14:textId="77777777" w:rsidTr="00884B2E">
        <w:tc>
          <w:tcPr>
            <w:tcW w:w="1917" w:type="dxa"/>
          </w:tcPr>
          <w:p w14:paraId="1A9A2DB7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Rob Barrowcliff</w:t>
            </w:r>
          </w:p>
          <w:p w14:paraId="27D898A7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3B6509F9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14:paraId="2E3C5DFD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CPN (Bevan House)</w:t>
            </w:r>
          </w:p>
        </w:tc>
        <w:tc>
          <w:tcPr>
            <w:tcW w:w="1563" w:type="dxa"/>
          </w:tcPr>
          <w:p w14:paraId="5CEE8627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459D7ECD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72" w:type="dxa"/>
          </w:tcPr>
          <w:p w14:paraId="4616693F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64D06981" w14:textId="77777777" w:rsidR="00922B0C" w:rsidRPr="00344F61" w:rsidRDefault="00CB0A96" w:rsidP="00884B2E">
            <w:pPr>
              <w:jc w:val="center"/>
              <w:rPr>
                <w:color w:val="000000" w:themeColor="text1"/>
              </w:rPr>
            </w:pPr>
            <w:hyperlink r:id="rId21" w:history="1">
              <w:r w:rsidR="00922B0C" w:rsidRPr="00D367C3">
                <w:rPr>
                  <w:rStyle w:val="Hyperlink"/>
                </w:rPr>
                <w:t>robert.barrowcliff@bradford.nhs.uk</w:t>
              </w:r>
            </w:hyperlink>
          </w:p>
          <w:p w14:paraId="2A6C6EFA" w14:textId="77777777" w:rsidR="00922B0C" w:rsidRPr="00344F61" w:rsidRDefault="00922B0C" w:rsidP="00884B2E">
            <w:pPr>
              <w:rPr>
                <w:color w:val="000000" w:themeColor="text1"/>
              </w:rPr>
            </w:pPr>
          </w:p>
        </w:tc>
      </w:tr>
      <w:tr w:rsidR="00922B0C" w:rsidRPr="00344F61" w14:paraId="6902DAD1" w14:textId="77777777" w:rsidTr="00884B2E">
        <w:tc>
          <w:tcPr>
            <w:tcW w:w="1917" w:type="dxa"/>
          </w:tcPr>
          <w:p w14:paraId="6218B967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Robin Taylor</w:t>
            </w:r>
          </w:p>
        </w:tc>
        <w:tc>
          <w:tcPr>
            <w:tcW w:w="1911" w:type="dxa"/>
          </w:tcPr>
          <w:p w14:paraId="698D87EC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Outreach Worker (Simon On The Streets)</w:t>
            </w:r>
          </w:p>
        </w:tc>
        <w:tc>
          <w:tcPr>
            <w:tcW w:w="1563" w:type="dxa"/>
          </w:tcPr>
          <w:p w14:paraId="75A44AF6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3ADCC497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07950537863</w:t>
            </w:r>
          </w:p>
        </w:tc>
        <w:tc>
          <w:tcPr>
            <w:tcW w:w="3772" w:type="dxa"/>
          </w:tcPr>
          <w:p w14:paraId="426EAD32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2AF736ED" w14:textId="77777777" w:rsidR="00922B0C" w:rsidRPr="00344F61" w:rsidRDefault="00CB0A96" w:rsidP="00884B2E">
            <w:pPr>
              <w:jc w:val="center"/>
              <w:rPr>
                <w:color w:val="000000" w:themeColor="text1"/>
              </w:rPr>
            </w:pPr>
            <w:hyperlink r:id="rId22" w:history="1">
              <w:r w:rsidR="00922B0C" w:rsidRPr="00344F61">
                <w:rPr>
                  <w:rStyle w:val="Hyperlink"/>
                  <w:color w:val="000000" w:themeColor="text1"/>
                </w:rPr>
                <w:t>robin@simononthestreets.co.uk</w:t>
              </w:r>
            </w:hyperlink>
          </w:p>
        </w:tc>
      </w:tr>
      <w:tr w:rsidR="00922B0C" w:rsidRPr="00344F61" w14:paraId="0E9E85FA" w14:textId="77777777" w:rsidTr="00884B2E">
        <w:tc>
          <w:tcPr>
            <w:tcW w:w="1917" w:type="dxa"/>
          </w:tcPr>
          <w:p w14:paraId="2D917106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Tracey Ellerton</w:t>
            </w:r>
          </w:p>
        </w:tc>
        <w:tc>
          <w:tcPr>
            <w:tcW w:w="1911" w:type="dxa"/>
          </w:tcPr>
          <w:p w14:paraId="3FA9B8A3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Outreach Worker</w:t>
            </w:r>
          </w:p>
          <w:p w14:paraId="6D1D2DAA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(Simon On The Streets)</w:t>
            </w:r>
          </w:p>
        </w:tc>
        <w:tc>
          <w:tcPr>
            <w:tcW w:w="1563" w:type="dxa"/>
          </w:tcPr>
          <w:p w14:paraId="136DB48B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  <w:p w14:paraId="72B3ED9E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 w:rsidRPr="00344F61">
              <w:rPr>
                <w:color w:val="000000" w:themeColor="text1"/>
              </w:rPr>
              <w:t>07538870585</w:t>
            </w:r>
          </w:p>
        </w:tc>
        <w:tc>
          <w:tcPr>
            <w:tcW w:w="3772" w:type="dxa"/>
          </w:tcPr>
          <w:p w14:paraId="7BAFBE48" w14:textId="77777777" w:rsidR="00922B0C" w:rsidRDefault="00922B0C" w:rsidP="00884B2E">
            <w:pPr>
              <w:jc w:val="center"/>
            </w:pPr>
          </w:p>
          <w:p w14:paraId="2023C1F9" w14:textId="77777777" w:rsidR="00922B0C" w:rsidRDefault="00CB0A96" w:rsidP="00884B2E">
            <w:pPr>
              <w:jc w:val="center"/>
              <w:rPr>
                <w:rStyle w:val="Hyperlink"/>
                <w:color w:val="000000" w:themeColor="text1"/>
              </w:rPr>
            </w:pPr>
            <w:hyperlink r:id="rId23" w:history="1">
              <w:r w:rsidR="00922B0C" w:rsidRPr="00344F61">
                <w:rPr>
                  <w:rStyle w:val="Hyperlink"/>
                  <w:color w:val="000000" w:themeColor="text1"/>
                </w:rPr>
                <w:t>tracey@simononthestreets.co.uk</w:t>
              </w:r>
            </w:hyperlink>
          </w:p>
          <w:p w14:paraId="16D54401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</w:tc>
      </w:tr>
      <w:tr w:rsidR="00922B0C" w:rsidRPr="00344F61" w14:paraId="1C63B0F2" w14:textId="77777777" w:rsidTr="00884B2E">
        <w:tc>
          <w:tcPr>
            <w:tcW w:w="1917" w:type="dxa"/>
          </w:tcPr>
          <w:p w14:paraId="7286705B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Michael Roy</w:t>
            </w:r>
          </w:p>
        </w:tc>
        <w:tc>
          <w:tcPr>
            <w:tcW w:w="1911" w:type="dxa"/>
          </w:tcPr>
          <w:p w14:paraId="2A91372A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Navigator</w:t>
            </w:r>
          </w:p>
          <w:p w14:paraId="1FFE1383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(Salvation Army)</w:t>
            </w:r>
          </w:p>
          <w:p w14:paraId="713F467A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3" w:type="dxa"/>
          </w:tcPr>
          <w:p w14:paraId="237FB7E0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</w:p>
          <w:p w14:paraId="75BDC218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07341084459</w:t>
            </w:r>
          </w:p>
        </w:tc>
        <w:tc>
          <w:tcPr>
            <w:tcW w:w="3772" w:type="dxa"/>
          </w:tcPr>
          <w:p w14:paraId="0BCC1BFE" w14:textId="77777777" w:rsidR="00922B0C" w:rsidRDefault="00922B0C" w:rsidP="00884B2E">
            <w:pPr>
              <w:jc w:val="center"/>
            </w:pPr>
          </w:p>
          <w:p w14:paraId="305A89C2" w14:textId="77777777" w:rsidR="00922B0C" w:rsidRDefault="00CB0A96" w:rsidP="00884B2E">
            <w:pPr>
              <w:jc w:val="center"/>
            </w:pPr>
            <w:hyperlink r:id="rId24" w:history="1">
              <w:r w:rsidR="00922B0C" w:rsidRPr="00D367C3">
                <w:rPr>
                  <w:rStyle w:val="Hyperlink"/>
                </w:rPr>
                <w:t>michael.roy@salvationarmy.org.uk</w:t>
              </w:r>
            </w:hyperlink>
          </w:p>
        </w:tc>
      </w:tr>
      <w:tr w:rsidR="00922B0C" w:rsidRPr="00344F61" w14:paraId="0902EB30" w14:textId="77777777" w:rsidTr="00884B2E">
        <w:tc>
          <w:tcPr>
            <w:tcW w:w="1917" w:type="dxa"/>
          </w:tcPr>
          <w:p w14:paraId="3787E2BF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Beth Kwao - Ampomah</w:t>
            </w:r>
          </w:p>
        </w:tc>
        <w:tc>
          <w:tcPr>
            <w:tcW w:w="1911" w:type="dxa"/>
          </w:tcPr>
          <w:p w14:paraId="73128104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Navigator</w:t>
            </w:r>
          </w:p>
          <w:p w14:paraId="27EC692C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(Salvation Army)</w:t>
            </w:r>
          </w:p>
          <w:p w14:paraId="338B740F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3" w:type="dxa"/>
          </w:tcPr>
          <w:p w14:paraId="07F02A56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</w:p>
          <w:p w14:paraId="2394D247" w14:textId="77777777" w:rsidR="00922B0C" w:rsidRPr="00344F61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07341084458</w:t>
            </w:r>
          </w:p>
        </w:tc>
        <w:tc>
          <w:tcPr>
            <w:tcW w:w="3772" w:type="dxa"/>
          </w:tcPr>
          <w:p w14:paraId="1F53A7A4" w14:textId="77777777" w:rsidR="00922B0C" w:rsidRDefault="00922B0C" w:rsidP="00884B2E">
            <w:pPr>
              <w:jc w:val="center"/>
            </w:pPr>
          </w:p>
          <w:p w14:paraId="6752FABE" w14:textId="77777777" w:rsidR="00922B0C" w:rsidRDefault="00CB0A96" w:rsidP="00884B2E">
            <w:hyperlink r:id="rId25" w:history="1">
              <w:r w:rsidR="00922B0C" w:rsidRPr="00D367C3">
                <w:rPr>
                  <w:rStyle w:val="Hyperlink"/>
                </w:rPr>
                <w:t>bethsheba.kwao-ampomah@salvationarmy.org.uk</w:t>
              </w:r>
            </w:hyperlink>
          </w:p>
          <w:p w14:paraId="756A45C1" w14:textId="77777777" w:rsidR="00922B0C" w:rsidRDefault="00922B0C" w:rsidP="00884B2E"/>
        </w:tc>
      </w:tr>
      <w:tr w:rsidR="00922B0C" w:rsidRPr="00344F61" w14:paraId="48B0B595" w14:textId="77777777" w:rsidTr="00884B2E">
        <w:tc>
          <w:tcPr>
            <w:tcW w:w="1917" w:type="dxa"/>
          </w:tcPr>
          <w:p w14:paraId="50053D78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Rosie Powell</w:t>
            </w:r>
          </w:p>
        </w:tc>
        <w:tc>
          <w:tcPr>
            <w:tcW w:w="1911" w:type="dxa"/>
          </w:tcPr>
          <w:p w14:paraId="741404CC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Outreach Worker</w:t>
            </w:r>
          </w:p>
          <w:p w14:paraId="3F090F01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(Human Kind)</w:t>
            </w:r>
          </w:p>
          <w:p w14:paraId="59916DCE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3" w:type="dxa"/>
          </w:tcPr>
          <w:p w14:paraId="3B2E6CE0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07812475980</w:t>
            </w:r>
          </w:p>
        </w:tc>
        <w:tc>
          <w:tcPr>
            <w:tcW w:w="3772" w:type="dxa"/>
          </w:tcPr>
          <w:p w14:paraId="7F139C92" w14:textId="77777777" w:rsidR="00922B0C" w:rsidRDefault="00CB0A96" w:rsidP="00884B2E">
            <w:pPr>
              <w:jc w:val="center"/>
            </w:pPr>
            <w:hyperlink r:id="rId26" w:history="1">
              <w:r w:rsidR="00922B0C" w:rsidRPr="004A3357">
                <w:rPr>
                  <w:rStyle w:val="Hyperlink"/>
                </w:rPr>
                <w:t>rosanna.powell@humankindcharity.org.uk</w:t>
              </w:r>
            </w:hyperlink>
          </w:p>
          <w:p w14:paraId="2E6A8D05" w14:textId="77777777" w:rsidR="00922B0C" w:rsidRDefault="00922B0C" w:rsidP="00884B2E">
            <w:pPr>
              <w:jc w:val="center"/>
            </w:pPr>
          </w:p>
        </w:tc>
      </w:tr>
      <w:tr w:rsidR="00922B0C" w:rsidRPr="00344F61" w14:paraId="5B258A4E" w14:textId="77777777" w:rsidTr="00884B2E">
        <w:tc>
          <w:tcPr>
            <w:tcW w:w="1917" w:type="dxa"/>
          </w:tcPr>
          <w:p w14:paraId="3E32FAE2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Craig Wilkinson</w:t>
            </w:r>
          </w:p>
        </w:tc>
        <w:tc>
          <w:tcPr>
            <w:tcW w:w="1911" w:type="dxa"/>
          </w:tcPr>
          <w:p w14:paraId="44CF7D34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Outreach Worker</w:t>
            </w:r>
          </w:p>
          <w:p w14:paraId="67030A35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(Human Kind)</w:t>
            </w:r>
          </w:p>
          <w:p w14:paraId="7AAB76AE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3" w:type="dxa"/>
          </w:tcPr>
          <w:p w14:paraId="1EF4F2D7" w14:textId="77777777" w:rsidR="00922B0C" w:rsidRDefault="00922B0C" w:rsidP="00884B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07812475982</w:t>
            </w:r>
          </w:p>
        </w:tc>
        <w:tc>
          <w:tcPr>
            <w:tcW w:w="3772" w:type="dxa"/>
          </w:tcPr>
          <w:p w14:paraId="3614DEE0" w14:textId="77777777" w:rsidR="00922B0C" w:rsidRDefault="00CB0A96" w:rsidP="00884B2E">
            <w:pPr>
              <w:jc w:val="center"/>
            </w:pPr>
            <w:hyperlink r:id="rId27" w:history="1">
              <w:r w:rsidR="00922B0C" w:rsidRPr="004A3357">
                <w:rPr>
                  <w:rStyle w:val="Hyperlink"/>
                </w:rPr>
                <w:t>craig.wilkinson@humankindcharity.org.uk</w:t>
              </w:r>
            </w:hyperlink>
          </w:p>
          <w:p w14:paraId="59B6F6C3" w14:textId="77777777" w:rsidR="00922B0C" w:rsidRDefault="00922B0C" w:rsidP="00884B2E">
            <w:pPr>
              <w:jc w:val="center"/>
            </w:pPr>
          </w:p>
        </w:tc>
      </w:tr>
    </w:tbl>
    <w:p w14:paraId="4A37A8A7" w14:textId="77777777" w:rsidR="00922B0C" w:rsidRPr="00344F61" w:rsidRDefault="00922B0C" w:rsidP="00922B0C">
      <w:pPr>
        <w:rPr>
          <w:color w:val="000000" w:themeColor="text1"/>
        </w:rPr>
      </w:pPr>
    </w:p>
    <w:p w14:paraId="7CD61C58" w14:textId="337BA628" w:rsidR="009352A4" w:rsidRDefault="009352A4" w:rsidP="009D233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sectPr w:rsidR="009352A4" w:rsidSect="00807A0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1BE1"/>
    <w:multiLevelType w:val="hybridMultilevel"/>
    <w:tmpl w:val="AA1ED596"/>
    <w:lvl w:ilvl="0" w:tplc="664CD0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24"/>
    <w:rsid w:val="00006668"/>
    <w:rsid w:val="000208DD"/>
    <w:rsid w:val="00054324"/>
    <w:rsid w:val="00075243"/>
    <w:rsid w:val="00076277"/>
    <w:rsid w:val="000B2D7E"/>
    <w:rsid w:val="000C50CE"/>
    <w:rsid w:val="000C7762"/>
    <w:rsid w:val="00121234"/>
    <w:rsid w:val="001B7E18"/>
    <w:rsid w:val="001E32B5"/>
    <w:rsid w:val="001F7C30"/>
    <w:rsid w:val="0023312B"/>
    <w:rsid w:val="0025688B"/>
    <w:rsid w:val="002D7ACC"/>
    <w:rsid w:val="003E008D"/>
    <w:rsid w:val="00401E91"/>
    <w:rsid w:val="004071CD"/>
    <w:rsid w:val="00420348"/>
    <w:rsid w:val="004410BC"/>
    <w:rsid w:val="00517AF3"/>
    <w:rsid w:val="00594128"/>
    <w:rsid w:val="00594D15"/>
    <w:rsid w:val="005C2007"/>
    <w:rsid w:val="005C202B"/>
    <w:rsid w:val="005E2B8A"/>
    <w:rsid w:val="00616F54"/>
    <w:rsid w:val="006470DC"/>
    <w:rsid w:val="00647181"/>
    <w:rsid w:val="006541D3"/>
    <w:rsid w:val="006579D8"/>
    <w:rsid w:val="006620DA"/>
    <w:rsid w:val="006861FA"/>
    <w:rsid w:val="006B2D92"/>
    <w:rsid w:val="0070249C"/>
    <w:rsid w:val="00775377"/>
    <w:rsid w:val="007A73F5"/>
    <w:rsid w:val="007B36DC"/>
    <w:rsid w:val="00800B0A"/>
    <w:rsid w:val="00807A04"/>
    <w:rsid w:val="00824F28"/>
    <w:rsid w:val="00883ECF"/>
    <w:rsid w:val="00886A39"/>
    <w:rsid w:val="00890048"/>
    <w:rsid w:val="008F0E3D"/>
    <w:rsid w:val="008F301D"/>
    <w:rsid w:val="008F63E4"/>
    <w:rsid w:val="009156B8"/>
    <w:rsid w:val="00922B0C"/>
    <w:rsid w:val="0092336C"/>
    <w:rsid w:val="00927953"/>
    <w:rsid w:val="009352A4"/>
    <w:rsid w:val="0097307D"/>
    <w:rsid w:val="009A5D50"/>
    <w:rsid w:val="009B5B82"/>
    <w:rsid w:val="009D2337"/>
    <w:rsid w:val="00A372B8"/>
    <w:rsid w:val="00A44B36"/>
    <w:rsid w:val="00A67EDC"/>
    <w:rsid w:val="00AA1773"/>
    <w:rsid w:val="00AF5112"/>
    <w:rsid w:val="00B22A3F"/>
    <w:rsid w:val="00B67A78"/>
    <w:rsid w:val="00B770FA"/>
    <w:rsid w:val="00B82149"/>
    <w:rsid w:val="00BA0412"/>
    <w:rsid w:val="00BB3149"/>
    <w:rsid w:val="00BF1F90"/>
    <w:rsid w:val="00C00B6E"/>
    <w:rsid w:val="00C549DF"/>
    <w:rsid w:val="00C675EA"/>
    <w:rsid w:val="00C7459E"/>
    <w:rsid w:val="00C80EFA"/>
    <w:rsid w:val="00CB0A96"/>
    <w:rsid w:val="00D12993"/>
    <w:rsid w:val="00D12D64"/>
    <w:rsid w:val="00E044B8"/>
    <w:rsid w:val="00E1640D"/>
    <w:rsid w:val="00E47897"/>
    <w:rsid w:val="00E5399B"/>
    <w:rsid w:val="00E57E1A"/>
    <w:rsid w:val="00E76FDA"/>
    <w:rsid w:val="00E828FA"/>
    <w:rsid w:val="00EF2D3E"/>
    <w:rsid w:val="00F234B3"/>
    <w:rsid w:val="00F463B3"/>
    <w:rsid w:val="00F54BB0"/>
    <w:rsid w:val="00FC561D"/>
    <w:rsid w:val="00F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7F56"/>
  <w14:defaultImageDpi w14:val="330"/>
  <w15:chartTrackingRefBased/>
  <w15:docId w15:val="{B12D4B49-1FED-6541-AA46-E6B6D71B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1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0B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01E91"/>
    <w:pPr>
      <w:ind w:left="720"/>
      <w:contextualSpacing/>
    </w:pPr>
  </w:style>
  <w:style w:type="table" w:styleId="TableGrid">
    <w:name w:val="Table Grid"/>
    <w:basedOn w:val="TableNormal"/>
    <w:uiPriority w:val="39"/>
    <w:rsid w:val="004410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team@wellspringstogether.org.uk" TargetMode="External"/><Relationship Id="rId18" Type="http://schemas.openxmlformats.org/officeDocument/2006/relationships/hyperlink" Target="mailto:anne-laure.doyle@bradford.gov.uk" TargetMode="External"/><Relationship Id="rId26" Type="http://schemas.openxmlformats.org/officeDocument/2006/relationships/hyperlink" Target="mailto:rosanna.powell@humankindcharity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obert.barrowcliff@bradford.nhs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ellspringstogether.org.uk/resources/crisis-food-provision" TargetMode="External"/><Relationship Id="rId17" Type="http://schemas.openxmlformats.org/officeDocument/2006/relationships/hyperlink" Target="mailto:clare.Flannigan@hortonhousing.co.uk" TargetMode="External"/><Relationship Id="rId25" Type="http://schemas.openxmlformats.org/officeDocument/2006/relationships/hyperlink" Target="mailto:bethsheba.kwao-ampomah@salvationarmy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cky.branagan@cgl.org.uk" TargetMode="External"/><Relationship Id="rId20" Type="http://schemas.openxmlformats.org/officeDocument/2006/relationships/hyperlink" Target="mailto:richard.moor@thebridgeproject.org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hopehousing.org.uk" TargetMode="External"/><Relationship Id="rId24" Type="http://schemas.openxmlformats.org/officeDocument/2006/relationships/hyperlink" Target="mailto:michael.roy@salvationarmy.org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andrea.jackson@salvationarmy.org.uk" TargetMode="External"/><Relationship Id="rId23" Type="http://schemas.openxmlformats.org/officeDocument/2006/relationships/hyperlink" Target="mailto:tracey@simononthestreets.co.uk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lare.Flannigan@hortonhousing.co.uk" TargetMode="External"/><Relationship Id="rId19" Type="http://schemas.openxmlformats.org/officeDocument/2006/relationships/hyperlink" Target="mailto:joe.Simpson@humankindcharity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streetsupport.net/" TargetMode="External"/><Relationship Id="rId22" Type="http://schemas.openxmlformats.org/officeDocument/2006/relationships/hyperlink" Target="mailto:robin@simononthestreets.co.uk" TargetMode="External"/><Relationship Id="rId27" Type="http://schemas.openxmlformats.org/officeDocument/2006/relationships/hyperlink" Target="mailto:craig.wilkinson@humankindchari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70D42C73600409E573494E4E1706A" ma:contentTypeVersion="12" ma:contentTypeDescription="Create a new document." ma:contentTypeScope="" ma:versionID="8c5eac04f942f2ff40aa532d4aa0a554">
  <xsd:schema xmlns:xsd="http://www.w3.org/2001/XMLSchema" xmlns:xs="http://www.w3.org/2001/XMLSchema" xmlns:p="http://schemas.microsoft.com/office/2006/metadata/properties" xmlns:ns2="939c4d35-7463-48e1-ab8e-173c19789286" xmlns:ns3="e5ce4dda-6d8a-4d5c-8433-5b3bd6002f8e" targetNamespace="http://schemas.microsoft.com/office/2006/metadata/properties" ma:root="true" ma:fieldsID="697dca9821385ce593986f944f414455" ns2:_="" ns3:_="">
    <xsd:import namespace="939c4d35-7463-48e1-ab8e-173c19789286"/>
    <xsd:import namespace="e5ce4dda-6d8a-4d5c-8433-5b3bd6002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c4d35-7463-48e1-ab8e-173c19789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e4dda-6d8a-4d5c-8433-5b3bd6002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CC361-4346-4487-B57F-53477ED28441}">
  <ds:schemaRefs>
    <ds:schemaRef ds:uri="e5ce4dda-6d8a-4d5c-8433-5b3bd6002f8e"/>
    <ds:schemaRef ds:uri="939c4d35-7463-48e1-ab8e-173c1978928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5FDC6D-F783-4A38-9AB4-03662DF06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1B73B-0570-4388-AAF0-CC138986D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c4d35-7463-48e1-ab8e-173c19789286"/>
    <ds:schemaRef ds:uri="e5ce4dda-6d8a-4d5c-8433-5b3bd6002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Thompson</dc:creator>
  <cp:keywords/>
  <dc:description/>
  <cp:lastModifiedBy>User</cp:lastModifiedBy>
  <cp:revision>4</cp:revision>
  <dcterms:created xsi:type="dcterms:W3CDTF">2020-12-15T14:35:00Z</dcterms:created>
  <dcterms:modified xsi:type="dcterms:W3CDTF">2020-12-15T14:57:00Z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0x0101009BA70D42C73600409E573494E4E1706A</vt:lpwstr>
  </property>
</Properties>
</file>